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AD546D" w:rsidRPr="00331465" w:rsidRDefault="00AD546D"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CC6C16">
      <w:pPr>
        <w:jc w:val="right"/>
        <w:rPr>
          <w:rFonts w:ascii="Arial" w:hAnsi="Arial" w:cs="Arial"/>
          <w:color w:val="000000"/>
        </w:rPr>
      </w:pPr>
      <w:r w:rsidRPr="00331465">
        <w:rPr>
          <w:rFonts w:ascii="Arial" w:hAnsi="Arial" w:cs="Arial"/>
          <w:color w:val="000000"/>
        </w:rPr>
        <w:t xml:space="preserve">5 BIRŽŲ MIESTO VIEŠŲJŲ ERDVIŲ VIZIJA </w:t>
      </w:r>
    </w:p>
    <w:p w:rsidR="00CC6C16" w:rsidRPr="00331465" w:rsidRDefault="00CC6C16" w:rsidP="00CC6C16">
      <w:pPr>
        <w:jc w:val="right"/>
        <w:rPr>
          <w:rFonts w:ascii="Arial" w:hAnsi="Arial" w:cs="Arial"/>
          <w:color w:val="000000"/>
        </w:rPr>
      </w:pPr>
    </w:p>
    <w:p w:rsidR="00CC6C16" w:rsidRPr="00331465" w:rsidRDefault="00CC6C16" w:rsidP="00CC6C16">
      <w:pPr>
        <w:jc w:val="right"/>
        <w:rPr>
          <w:rFonts w:ascii="Arial" w:hAnsi="Arial" w:cs="Arial"/>
          <w:color w:val="000000"/>
          <w:sz w:val="40"/>
          <w:szCs w:val="40"/>
        </w:rPr>
      </w:pPr>
      <w:r w:rsidRPr="00331465">
        <w:rPr>
          <w:rFonts w:ascii="Arial" w:hAnsi="Arial" w:cs="Arial"/>
          <w:color w:val="000000"/>
          <w:sz w:val="40"/>
          <w:szCs w:val="40"/>
        </w:rPr>
        <w:t>(PASI)</w:t>
      </w:r>
      <w:r w:rsidRPr="00331465">
        <w:rPr>
          <w:rFonts w:ascii="Arial" w:hAnsi="Arial" w:cs="Arial"/>
          <w:b/>
          <w:color w:val="000000"/>
          <w:sz w:val="40"/>
          <w:szCs w:val="40"/>
        </w:rPr>
        <w:t>NERK</w:t>
      </w:r>
      <w:r w:rsidRPr="00331465">
        <w:rPr>
          <w:rFonts w:ascii="Arial" w:hAnsi="Arial" w:cs="Arial"/>
          <w:color w:val="000000"/>
          <w:sz w:val="40"/>
          <w:szCs w:val="40"/>
        </w:rPr>
        <w:t xml:space="preserve"> Į BIRŽUS!</w:t>
      </w:r>
    </w:p>
    <w:p w:rsidR="00CC6C16" w:rsidRPr="00331465" w:rsidRDefault="00CC6C16" w:rsidP="00CC6C16">
      <w:pPr>
        <w:jc w:val="right"/>
        <w:rPr>
          <w:rFonts w:ascii="Arial" w:hAnsi="Arial" w:cs="Arial"/>
          <w:b/>
          <w:color w:val="000000"/>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CC6C16">
      <w:pPr>
        <w:jc w:val="right"/>
        <w:rPr>
          <w:rFonts w:ascii="Arial" w:hAnsi="Arial" w:cs="Arial"/>
          <w:noProof/>
          <w:lang w:eastAsia="lt-LT" w:bidi="ar-SA"/>
        </w:rPr>
      </w:pPr>
    </w:p>
    <w:p w:rsidR="00CC6C16" w:rsidRPr="00331465" w:rsidRDefault="00CC6C16" w:rsidP="00CC6C16">
      <w:pPr>
        <w:jc w:val="right"/>
        <w:rPr>
          <w:rFonts w:ascii="Arial" w:hAnsi="Arial" w:cs="Arial"/>
          <w:noProof/>
          <w:lang w:eastAsia="lt-LT" w:bidi="ar-SA"/>
        </w:rPr>
      </w:pPr>
    </w:p>
    <w:p w:rsidR="00CC6C16" w:rsidRPr="00331465" w:rsidRDefault="00CC6C16" w:rsidP="00CC6C16">
      <w:pPr>
        <w:jc w:val="right"/>
        <w:rPr>
          <w:rFonts w:ascii="Arial" w:hAnsi="Arial" w:cs="Arial"/>
          <w:noProof/>
          <w:lang w:eastAsia="lt-LT" w:bidi="ar-SA"/>
        </w:rPr>
      </w:pPr>
    </w:p>
    <w:p w:rsidR="00CC6C16" w:rsidRPr="00331465" w:rsidRDefault="00CC6C16" w:rsidP="00CC6C16">
      <w:pPr>
        <w:jc w:val="right"/>
        <w:rPr>
          <w:rFonts w:ascii="Arial" w:hAnsi="Arial" w:cs="Arial"/>
          <w:noProof/>
          <w:lang w:eastAsia="lt-LT" w:bidi="ar-SA"/>
        </w:rPr>
      </w:pPr>
    </w:p>
    <w:p w:rsidR="00CC6C16" w:rsidRPr="00331465" w:rsidRDefault="00CC6C16" w:rsidP="00CC6C16">
      <w:pPr>
        <w:jc w:val="right"/>
        <w:rPr>
          <w:rFonts w:ascii="Arial" w:hAnsi="Arial" w:cs="Arial"/>
          <w:noProof/>
          <w:lang w:eastAsia="lt-LT" w:bidi="ar-SA"/>
        </w:rPr>
      </w:pPr>
    </w:p>
    <w:p w:rsidR="00CC6C16" w:rsidRPr="00331465" w:rsidRDefault="00376CEC" w:rsidP="00CC6C16">
      <w:pPr>
        <w:jc w:val="right"/>
        <w:rPr>
          <w:rFonts w:ascii="Arial" w:hAnsi="Arial" w:cs="Arial"/>
          <w:b/>
          <w:noProof/>
          <w:lang w:eastAsia="lt-LT" w:bidi="ar-SA"/>
        </w:rPr>
      </w:pPr>
      <w:r w:rsidRPr="00331465">
        <w:rPr>
          <w:rFonts w:ascii="Arial" w:hAnsi="Arial" w:cs="Arial"/>
          <w:b/>
          <w:noProof/>
          <w:lang w:eastAsia="lt-LT" w:bidi="ar-SA"/>
        </w:rPr>
        <w:t>Komanda:</w:t>
      </w:r>
    </w:p>
    <w:p w:rsidR="00376CEC" w:rsidRPr="00331465" w:rsidRDefault="00376CEC" w:rsidP="00CC6C16">
      <w:pPr>
        <w:jc w:val="right"/>
        <w:rPr>
          <w:rFonts w:ascii="Arial" w:hAnsi="Arial" w:cs="Arial"/>
          <w:sz w:val="26"/>
          <w:szCs w:val="26"/>
        </w:rPr>
      </w:pPr>
      <w:r w:rsidRPr="00331465">
        <w:rPr>
          <w:rFonts w:ascii="Arial" w:hAnsi="Arial" w:cs="Arial"/>
          <w:sz w:val="26"/>
          <w:szCs w:val="26"/>
        </w:rPr>
        <w:t xml:space="preserve">Gražina </w:t>
      </w:r>
      <w:proofErr w:type="spellStart"/>
      <w:r w:rsidRPr="00331465">
        <w:rPr>
          <w:rFonts w:ascii="Arial" w:hAnsi="Arial" w:cs="Arial"/>
          <w:sz w:val="26"/>
          <w:szCs w:val="26"/>
        </w:rPr>
        <w:t>Strazdienė</w:t>
      </w:r>
      <w:proofErr w:type="spellEnd"/>
      <w:r w:rsidRPr="00331465">
        <w:rPr>
          <w:rFonts w:ascii="Arial" w:hAnsi="Arial" w:cs="Arial"/>
          <w:sz w:val="26"/>
          <w:szCs w:val="26"/>
        </w:rPr>
        <w:t xml:space="preserve"> </w:t>
      </w:r>
    </w:p>
    <w:p w:rsidR="00376CEC" w:rsidRPr="00331465" w:rsidRDefault="00376CEC" w:rsidP="00CC6C16">
      <w:pPr>
        <w:jc w:val="right"/>
        <w:rPr>
          <w:rFonts w:ascii="Arial" w:hAnsi="Arial" w:cs="Arial"/>
          <w:sz w:val="26"/>
          <w:szCs w:val="26"/>
        </w:rPr>
      </w:pPr>
      <w:r w:rsidRPr="00331465">
        <w:rPr>
          <w:rFonts w:ascii="Arial" w:hAnsi="Arial" w:cs="Arial"/>
          <w:sz w:val="26"/>
          <w:szCs w:val="26"/>
        </w:rPr>
        <w:t xml:space="preserve">Egidijus </w:t>
      </w:r>
      <w:proofErr w:type="spellStart"/>
      <w:r w:rsidRPr="00331465">
        <w:rPr>
          <w:rFonts w:ascii="Arial" w:hAnsi="Arial" w:cs="Arial"/>
          <w:sz w:val="26"/>
          <w:szCs w:val="26"/>
        </w:rPr>
        <w:t>Butėnas</w:t>
      </w:r>
      <w:proofErr w:type="spellEnd"/>
    </w:p>
    <w:p w:rsidR="00376CEC" w:rsidRPr="00331465" w:rsidRDefault="00376CEC" w:rsidP="00CC6C16">
      <w:pPr>
        <w:jc w:val="right"/>
        <w:rPr>
          <w:rFonts w:ascii="Arial" w:hAnsi="Arial" w:cs="Arial"/>
          <w:sz w:val="26"/>
          <w:szCs w:val="26"/>
        </w:rPr>
      </w:pPr>
      <w:r w:rsidRPr="00331465">
        <w:rPr>
          <w:rFonts w:ascii="Arial" w:hAnsi="Arial" w:cs="Arial"/>
          <w:sz w:val="26"/>
          <w:szCs w:val="26"/>
        </w:rPr>
        <w:t xml:space="preserve">Indra </w:t>
      </w:r>
      <w:proofErr w:type="spellStart"/>
      <w:r w:rsidRPr="00331465">
        <w:rPr>
          <w:rFonts w:ascii="Arial" w:hAnsi="Arial" w:cs="Arial"/>
          <w:sz w:val="26"/>
          <w:szCs w:val="26"/>
        </w:rPr>
        <w:t>Drevinskaitė-Žilinskienė</w:t>
      </w:r>
      <w:proofErr w:type="spellEnd"/>
    </w:p>
    <w:p w:rsidR="00376CEC" w:rsidRPr="00331465" w:rsidRDefault="00376CEC" w:rsidP="00CC6C16">
      <w:pPr>
        <w:jc w:val="right"/>
        <w:rPr>
          <w:rFonts w:ascii="Arial" w:hAnsi="Arial" w:cs="Arial"/>
          <w:sz w:val="26"/>
          <w:szCs w:val="26"/>
        </w:rPr>
      </w:pPr>
      <w:r w:rsidRPr="00331465">
        <w:rPr>
          <w:rFonts w:ascii="Arial" w:hAnsi="Arial" w:cs="Arial"/>
          <w:sz w:val="26"/>
          <w:szCs w:val="26"/>
        </w:rPr>
        <w:t xml:space="preserve">Ramunė </w:t>
      </w:r>
      <w:proofErr w:type="spellStart"/>
      <w:r w:rsidRPr="00331465">
        <w:rPr>
          <w:rFonts w:ascii="Arial" w:hAnsi="Arial" w:cs="Arial"/>
          <w:sz w:val="26"/>
          <w:szCs w:val="26"/>
        </w:rPr>
        <w:t>Sanderson</w:t>
      </w:r>
      <w:proofErr w:type="spellEnd"/>
    </w:p>
    <w:p w:rsidR="00376CEC" w:rsidRPr="00331465" w:rsidRDefault="00376CEC" w:rsidP="00CC6C16">
      <w:pPr>
        <w:jc w:val="right"/>
        <w:rPr>
          <w:rFonts w:ascii="Arial" w:hAnsi="Arial" w:cs="Arial"/>
          <w:sz w:val="26"/>
          <w:szCs w:val="26"/>
        </w:rPr>
      </w:pPr>
      <w:r w:rsidRPr="00331465">
        <w:rPr>
          <w:rFonts w:ascii="Arial" w:hAnsi="Arial" w:cs="Arial"/>
          <w:sz w:val="26"/>
          <w:szCs w:val="26"/>
        </w:rPr>
        <w:t xml:space="preserve">Aušra </w:t>
      </w:r>
      <w:proofErr w:type="spellStart"/>
      <w:r w:rsidRPr="00331465">
        <w:rPr>
          <w:rFonts w:ascii="Arial" w:hAnsi="Arial" w:cs="Arial"/>
          <w:sz w:val="26"/>
          <w:szCs w:val="26"/>
        </w:rPr>
        <w:t>Černauskienė</w:t>
      </w:r>
      <w:proofErr w:type="spellEnd"/>
    </w:p>
    <w:p w:rsidR="00376CEC" w:rsidRPr="00331465" w:rsidRDefault="00376CEC" w:rsidP="00CC6C16">
      <w:pPr>
        <w:jc w:val="right"/>
        <w:rPr>
          <w:rFonts w:ascii="Arial" w:hAnsi="Arial" w:cs="Arial"/>
          <w:sz w:val="26"/>
          <w:szCs w:val="26"/>
        </w:rPr>
      </w:pPr>
      <w:r w:rsidRPr="00331465">
        <w:rPr>
          <w:rFonts w:ascii="Arial" w:hAnsi="Arial" w:cs="Arial"/>
          <w:sz w:val="26"/>
          <w:szCs w:val="26"/>
        </w:rPr>
        <w:t xml:space="preserve">Akvilė </w:t>
      </w:r>
      <w:proofErr w:type="spellStart"/>
      <w:r w:rsidRPr="00331465">
        <w:rPr>
          <w:rFonts w:ascii="Arial" w:hAnsi="Arial" w:cs="Arial"/>
          <w:sz w:val="26"/>
          <w:szCs w:val="26"/>
        </w:rPr>
        <w:t>Brazauskaitė</w:t>
      </w:r>
      <w:proofErr w:type="spellEnd"/>
    </w:p>
    <w:p w:rsidR="00376CEC" w:rsidRPr="00331465" w:rsidRDefault="00376CEC" w:rsidP="00CC6C16">
      <w:pPr>
        <w:jc w:val="right"/>
        <w:rPr>
          <w:rFonts w:ascii="Arial" w:hAnsi="Arial" w:cs="Arial"/>
          <w:sz w:val="26"/>
          <w:szCs w:val="26"/>
        </w:rPr>
      </w:pPr>
      <w:r w:rsidRPr="00331465">
        <w:rPr>
          <w:rFonts w:ascii="Arial" w:hAnsi="Arial" w:cs="Arial"/>
          <w:sz w:val="26"/>
          <w:szCs w:val="26"/>
        </w:rPr>
        <w:t>Aistė Galaunytė</w:t>
      </w:r>
    </w:p>
    <w:p w:rsidR="00376CEC" w:rsidRPr="00331465" w:rsidRDefault="00376CEC" w:rsidP="00CC6C16">
      <w:pPr>
        <w:jc w:val="right"/>
        <w:rPr>
          <w:rFonts w:ascii="Arial" w:hAnsi="Arial" w:cs="Arial"/>
          <w:sz w:val="26"/>
          <w:szCs w:val="26"/>
        </w:rPr>
      </w:pPr>
      <w:r w:rsidRPr="00331465">
        <w:rPr>
          <w:rFonts w:ascii="Arial" w:hAnsi="Arial" w:cs="Arial"/>
          <w:sz w:val="26"/>
          <w:szCs w:val="26"/>
        </w:rPr>
        <w:t>Emilija Gruzdytė-</w:t>
      </w:r>
      <w:proofErr w:type="spellStart"/>
      <w:r w:rsidRPr="00331465">
        <w:rPr>
          <w:rFonts w:ascii="Arial" w:hAnsi="Arial" w:cs="Arial"/>
          <w:sz w:val="26"/>
          <w:szCs w:val="26"/>
        </w:rPr>
        <w:t>Čaplikienė</w:t>
      </w:r>
      <w:proofErr w:type="spellEnd"/>
    </w:p>
    <w:p w:rsidR="00376CEC" w:rsidRPr="00331465" w:rsidRDefault="00376CEC" w:rsidP="00376CEC">
      <w:pPr>
        <w:jc w:val="center"/>
        <w:rPr>
          <w:rFonts w:ascii="Arial" w:hAnsi="Arial" w:cs="Arial"/>
          <w:noProof/>
          <w:lang w:eastAsia="lt-LT" w:bidi="ar-SA"/>
        </w:rPr>
      </w:pPr>
    </w:p>
    <w:p w:rsidR="00CC6C16" w:rsidRPr="00331465" w:rsidRDefault="00CC6C16" w:rsidP="00CC6C16">
      <w:pPr>
        <w:jc w:val="right"/>
        <w:rPr>
          <w:rFonts w:ascii="Arial" w:hAnsi="Arial" w:cs="Arial"/>
          <w:noProof/>
          <w:lang w:eastAsia="lt-LT" w:bidi="ar-SA"/>
        </w:rPr>
      </w:pPr>
    </w:p>
    <w:p w:rsidR="00CC6C16" w:rsidRPr="00331465" w:rsidRDefault="00CC6C16" w:rsidP="00CC6C16">
      <w:pPr>
        <w:jc w:val="right"/>
        <w:rPr>
          <w:rFonts w:ascii="Arial" w:hAnsi="Arial" w:cs="Arial"/>
        </w:rPr>
      </w:pPr>
    </w:p>
    <w:p w:rsidR="00CC6C16" w:rsidRPr="00331465" w:rsidRDefault="00CC6C16" w:rsidP="003C0A81">
      <w:pPr>
        <w:jc w:val="center"/>
        <w:rPr>
          <w:rFonts w:ascii="Arial" w:hAnsi="Arial" w:cs="Arial"/>
        </w:rPr>
      </w:pPr>
    </w:p>
    <w:p w:rsidR="00CC6C16" w:rsidRDefault="00CC6C16" w:rsidP="003C0A81">
      <w:pPr>
        <w:jc w:val="center"/>
        <w:rPr>
          <w:rFonts w:ascii="Arial" w:hAnsi="Arial" w:cs="Arial"/>
        </w:rPr>
      </w:pPr>
    </w:p>
    <w:p w:rsidR="00331465" w:rsidRPr="00331465" w:rsidRDefault="00331465" w:rsidP="003C0A81">
      <w:pPr>
        <w:jc w:val="center"/>
        <w:rPr>
          <w:rFonts w:ascii="Arial" w:hAnsi="Arial" w:cs="Arial"/>
        </w:rPr>
      </w:pPr>
    </w:p>
    <w:p w:rsidR="00CC6C16" w:rsidRPr="00331465" w:rsidRDefault="00CC6C16" w:rsidP="003C0A81">
      <w:pPr>
        <w:jc w:val="center"/>
        <w:rPr>
          <w:rFonts w:ascii="Arial" w:hAnsi="Arial" w:cs="Arial"/>
        </w:rPr>
      </w:pPr>
    </w:p>
    <w:p w:rsidR="00CC6C16" w:rsidRPr="00331465" w:rsidRDefault="00CC6C16" w:rsidP="003C0A81">
      <w:pPr>
        <w:jc w:val="center"/>
        <w:rPr>
          <w:rFonts w:ascii="Arial" w:hAnsi="Arial" w:cs="Arial"/>
        </w:rPr>
      </w:pPr>
    </w:p>
    <w:p w:rsidR="00105082" w:rsidRPr="00331465" w:rsidRDefault="003C0A81" w:rsidP="003C0A81">
      <w:pPr>
        <w:jc w:val="center"/>
        <w:rPr>
          <w:rFonts w:ascii="Arial" w:hAnsi="Arial" w:cs="Arial"/>
        </w:rPr>
      </w:pPr>
      <w:r w:rsidRPr="00331465">
        <w:rPr>
          <w:rFonts w:ascii="Arial" w:hAnsi="Arial" w:cs="Arial"/>
        </w:rPr>
        <w:lastRenderedPageBreak/>
        <w:t>AIŠKINAMASIS RAŠTAS</w:t>
      </w:r>
    </w:p>
    <w:p w:rsidR="00105082" w:rsidRPr="00331465" w:rsidRDefault="00105082">
      <w:pPr>
        <w:rPr>
          <w:rFonts w:ascii="Arial" w:hAnsi="Arial" w:cs="Arial"/>
        </w:rPr>
      </w:pPr>
    </w:p>
    <w:p w:rsidR="00105082" w:rsidRPr="00331465" w:rsidRDefault="00DF2032">
      <w:pPr>
        <w:jc w:val="center"/>
        <w:rPr>
          <w:rFonts w:ascii="Arial" w:hAnsi="Arial" w:cs="Arial"/>
        </w:rPr>
      </w:pPr>
      <w:r w:rsidRPr="00331465">
        <w:rPr>
          <w:rFonts w:ascii="Arial" w:hAnsi="Arial" w:cs="Arial"/>
        </w:rPr>
        <w:t>Kontekstas ir problema</w:t>
      </w:r>
    </w:p>
    <w:p w:rsidR="00105082" w:rsidRPr="00331465" w:rsidRDefault="00105082">
      <w:pPr>
        <w:rPr>
          <w:rFonts w:ascii="Arial" w:hAnsi="Arial" w:cs="Arial"/>
        </w:rPr>
      </w:pPr>
    </w:p>
    <w:p w:rsidR="00105082" w:rsidRPr="00331465" w:rsidRDefault="00DF2032" w:rsidP="003C0A81">
      <w:pPr>
        <w:ind w:firstLine="567"/>
        <w:jc w:val="both"/>
        <w:rPr>
          <w:rFonts w:ascii="Arial" w:hAnsi="Arial" w:cs="Arial"/>
        </w:rPr>
      </w:pPr>
      <w:r w:rsidRPr="00331465">
        <w:rPr>
          <w:rFonts w:ascii="Arial" w:hAnsi="Arial" w:cs="Arial"/>
        </w:rPr>
        <w:t xml:space="preserve">Biržai – Lietuvos miestas, išsiskiriantis savo unikaliomis gamtinėmis sąlygomis, prisodrintu istoriniu ir kultūriniu kontekstu bei giliomis </w:t>
      </w:r>
      <w:proofErr w:type="spellStart"/>
      <w:r w:rsidRPr="00331465">
        <w:rPr>
          <w:rFonts w:ascii="Arial" w:hAnsi="Arial" w:cs="Arial"/>
        </w:rPr>
        <w:t>daugiakonfesinėmis</w:t>
      </w:r>
      <w:proofErr w:type="spellEnd"/>
      <w:r w:rsidRPr="00331465">
        <w:rPr>
          <w:rFonts w:ascii="Arial" w:hAnsi="Arial" w:cs="Arial"/>
        </w:rPr>
        <w:t xml:space="preserve"> tradicijomis. Ne vieną šimtmetį ėję koja kojon su laikmečio aktualijomis, neretai atsidurdavę istorinių – kultūrinių – religinių – politinių įvykių centre, Biržai išliko ambicingas Šiaurės Lietuvos miestas, siekiantis neatsilikti nuo laikmečio aktualijų ir prisitaikyti prie besikeičiančios situacijos. </w:t>
      </w:r>
    </w:p>
    <w:p w:rsidR="00105082" w:rsidRPr="00331465" w:rsidRDefault="00105082" w:rsidP="003C0A81">
      <w:pPr>
        <w:ind w:firstLine="567"/>
        <w:jc w:val="both"/>
        <w:rPr>
          <w:rFonts w:ascii="Arial" w:hAnsi="Arial" w:cs="Arial"/>
        </w:rPr>
      </w:pPr>
    </w:p>
    <w:p w:rsidR="00105082" w:rsidRPr="00331465" w:rsidRDefault="00DF2032" w:rsidP="003C0A81">
      <w:pPr>
        <w:ind w:firstLine="567"/>
        <w:jc w:val="both"/>
        <w:rPr>
          <w:rFonts w:ascii="Arial" w:hAnsi="Arial" w:cs="Arial"/>
        </w:rPr>
      </w:pPr>
      <w:r w:rsidRPr="00331465">
        <w:rPr>
          <w:rFonts w:ascii="Arial" w:hAnsi="Arial" w:cs="Arial"/>
        </w:rPr>
        <w:t xml:space="preserve">Dabartinis Biržų centrinės dalies vaizdas yra smarkiai paveiktas istorinių </w:t>
      </w:r>
      <w:proofErr w:type="spellStart"/>
      <w:r w:rsidRPr="00331465">
        <w:rPr>
          <w:rFonts w:ascii="Arial" w:hAnsi="Arial" w:cs="Arial"/>
        </w:rPr>
        <w:t>perturbacijų</w:t>
      </w:r>
      <w:proofErr w:type="spellEnd"/>
      <w:r w:rsidRPr="00331465">
        <w:rPr>
          <w:rFonts w:ascii="Arial" w:hAnsi="Arial" w:cs="Arial"/>
        </w:rPr>
        <w:t xml:space="preserve">, ypač Antrojo pasaulinio karo ir sovietinio periodo padarinių. Šios istorinės sąlygos suformavo Biržų miestui per dideles, nuo istorinio, kultūrinio, gamtinio konteksto atsietas ir biržiečiams nepatrauklias erdves – netinkamas miestui pagal mastelį, neatitinkančias miesto gyventojų poreikių ir neturinčias aiškaus identiteto. Ši pagrindinė visas 5 miesto erdves vienijanti problema lemia, kad šiuo metu Biržų miesto erdvės ne tiek jungia, kiek skiria miesto gyventojus. </w:t>
      </w:r>
    </w:p>
    <w:p w:rsidR="00105082" w:rsidRPr="00331465" w:rsidRDefault="00105082">
      <w:pPr>
        <w:rPr>
          <w:rFonts w:ascii="Arial" w:hAnsi="Arial" w:cs="Arial"/>
        </w:rPr>
      </w:pPr>
    </w:p>
    <w:p w:rsidR="00105082" w:rsidRPr="00331465" w:rsidRDefault="00DF2032">
      <w:pPr>
        <w:jc w:val="center"/>
        <w:rPr>
          <w:rFonts w:ascii="Arial" w:hAnsi="Arial" w:cs="Arial"/>
        </w:rPr>
      </w:pPr>
      <w:r w:rsidRPr="00331465">
        <w:rPr>
          <w:rFonts w:ascii="Arial" w:hAnsi="Arial" w:cs="Arial"/>
        </w:rPr>
        <w:t>Projekto vizija</w:t>
      </w:r>
    </w:p>
    <w:p w:rsidR="00105082" w:rsidRPr="00331465" w:rsidRDefault="00DF2032">
      <w:pPr>
        <w:rPr>
          <w:rFonts w:ascii="Arial" w:hAnsi="Arial" w:cs="Arial"/>
        </w:rPr>
      </w:pPr>
      <w:r w:rsidRPr="00331465">
        <w:rPr>
          <w:rFonts w:ascii="Arial" w:hAnsi="Arial" w:cs="Arial"/>
        </w:rPr>
        <w:t xml:space="preserve"> </w:t>
      </w:r>
    </w:p>
    <w:p w:rsidR="00105082" w:rsidRPr="00331465" w:rsidRDefault="00DF2032" w:rsidP="003C0A81">
      <w:pPr>
        <w:ind w:firstLine="567"/>
        <w:jc w:val="both"/>
        <w:rPr>
          <w:rFonts w:ascii="Arial" w:hAnsi="Arial" w:cs="Arial"/>
        </w:rPr>
      </w:pPr>
      <w:r w:rsidRPr="00331465">
        <w:rPr>
          <w:rFonts w:ascii="Arial" w:hAnsi="Arial" w:cs="Arial"/>
        </w:rPr>
        <w:t xml:space="preserve">Biržų rajono savivaldybės bei Lietuvos architektų sąjungos organizuojamos kūrybinės dirbtuvės, kurių metu siekiama atsižvelgti į besikeičiantį kontekstą ir sukurti gyvas bei miestiečių lankomas miesto erdves, yra puikus šiuolaikiškos ir </w:t>
      </w:r>
      <w:proofErr w:type="spellStart"/>
      <w:r w:rsidRPr="00331465">
        <w:rPr>
          <w:rFonts w:ascii="Arial" w:hAnsi="Arial" w:cs="Arial"/>
        </w:rPr>
        <w:t>savireflektyvios</w:t>
      </w:r>
      <w:proofErr w:type="spellEnd"/>
      <w:r w:rsidRPr="00331465">
        <w:rPr>
          <w:rFonts w:ascii="Arial" w:hAnsi="Arial" w:cs="Arial"/>
        </w:rPr>
        <w:t xml:space="preserve"> Biržų bendruomenės įrodymas, o gyventojų ambicijų buvimas bei noras keistis rodo, kad miestas gyvas ir perspektyvus. </w:t>
      </w:r>
    </w:p>
    <w:p w:rsidR="00105082" w:rsidRPr="00331465" w:rsidRDefault="00105082" w:rsidP="003C0A81">
      <w:pPr>
        <w:ind w:firstLine="567"/>
        <w:jc w:val="both"/>
        <w:rPr>
          <w:rFonts w:ascii="Arial" w:hAnsi="Arial" w:cs="Arial"/>
        </w:rPr>
      </w:pPr>
    </w:p>
    <w:p w:rsidR="00105082" w:rsidRPr="00331465" w:rsidRDefault="00DF2032" w:rsidP="003C0A81">
      <w:pPr>
        <w:ind w:firstLine="567"/>
        <w:jc w:val="both"/>
        <w:rPr>
          <w:rFonts w:ascii="Arial" w:hAnsi="Arial" w:cs="Arial"/>
        </w:rPr>
      </w:pPr>
      <w:r w:rsidRPr="00331465">
        <w:rPr>
          <w:rFonts w:ascii="Arial" w:hAnsi="Arial" w:cs="Arial"/>
        </w:rPr>
        <w:t>Pagrindinis dėmesys kūrybinių dirbtuvių metu yra kreipiamas į penkias viešąsias Biržų miesto erdves: Pilies teritoriją, J. Janonio ir Miesto aikštes, parką greta Reformatų ir J. Bielinio gatvių bei želdyną Žvejų gatvėje. Tačiau kadangi visos šios vietos yra centrinėje miesto dalyje ir yra glaudžiai susijusios su bendru miesto audiniu - jos negali būti analizuojamos atsietai nuo viso miesto kultūrinio – istorinio – gamtinio konteksto. Dėl šių priežasčių mūsų Biržų vizija pateikiama iš platesnės – viso miesto perspektyvos</w:t>
      </w:r>
      <w:r w:rsidR="00D80B7F" w:rsidRPr="00331465">
        <w:rPr>
          <w:rFonts w:ascii="Arial" w:hAnsi="Arial" w:cs="Arial"/>
        </w:rPr>
        <w:t>, pabrėžiant ežero, kaip saugumo garanto svarbą</w:t>
      </w:r>
      <w:r w:rsidRPr="00331465">
        <w:rPr>
          <w:rFonts w:ascii="Arial" w:hAnsi="Arial" w:cs="Arial"/>
        </w:rPr>
        <w:t>. Platesnis žvilgsnis leidžia ne tik pateikti konkrečius pasiūlymus penkioms viešosioms miesto erdvėms, bet ir pasiūlyti galimą kryptį miesto identiteto išgryninimui ir įvaizdžio keitimui.</w:t>
      </w:r>
    </w:p>
    <w:p w:rsidR="00105082" w:rsidRPr="00331465" w:rsidRDefault="00CC6C16" w:rsidP="00376CEC">
      <w:pPr>
        <w:ind w:firstLine="567"/>
        <w:jc w:val="center"/>
        <w:rPr>
          <w:rFonts w:ascii="Arial" w:hAnsi="Arial" w:cs="Arial"/>
        </w:rPr>
      </w:pPr>
      <w:r w:rsidRPr="00331465">
        <w:rPr>
          <w:rFonts w:ascii="Arial" w:hAnsi="Arial" w:cs="Arial"/>
          <w:noProof/>
          <w:lang w:eastAsia="lt-LT" w:bidi="ar-SA"/>
        </w:rPr>
        <w:drawing>
          <wp:inline distT="0" distB="0" distL="0" distR="0" wp14:anchorId="4A7203F5" wp14:editId="130EB15D">
            <wp:extent cx="3208985" cy="1944129"/>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png"/>
                    <pic:cNvPicPr/>
                  </pic:nvPicPr>
                  <pic:blipFill>
                    <a:blip r:embed="rId9">
                      <a:extLst>
                        <a:ext uri="{28A0092B-C50C-407E-A947-70E740481C1C}">
                          <a14:useLocalDpi xmlns:a14="http://schemas.microsoft.com/office/drawing/2010/main" val="0"/>
                        </a:ext>
                      </a:extLst>
                    </a:blip>
                    <a:stretch>
                      <a:fillRect/>
                    </a:stretch>
                  </pic:blipFill>
                  <pic:spPr>
                    <a:xfrm>
                      <a:off x="0" y="0"/>
                      <a:ext cx="3210463" cy="1945024"/>
                    </a:xfrm>
                    <a:prstGeom prst="rect">
                      <a:avLst/>
                    </a:prstGeom>
                  </pic:spPr>
                </pic:pic>
              </a:graphicData>
            </a:graphic>
          </wp:inline>
        </w:drawing>
      </w:r>
    </w:p>
    <w:p w:rsidR="00105082" w:rsidRPr="00331465" w:rsidRDefault="00DF2032" w:rsidP="003C0A81">
      <w:pPr>
        <w:ind w:firstLine="567"/>
        <w:jc w:val="both"/>
        <w:rPr>
          <w:rFonts w:ascii="Arial" w:hAnsi="Arial" w:cs="Arial"/>
        </w:rPr>
      </w:pPr>
      <w:r w:rsidRPr="00331465">
        <w:rPr>
          <w:rFonts w:ascii="Arial" w:hAnsi="Arial" w:cs="Arial"/>
          <w:color w:val="000000"/>
        </w:rPr>
        <w:t xml:space="preserve">Pagrindinis šio projekto siekis yra sukurti </w:t>
      </w:r>
      <w:r w:rsidR="00D80B7F" w:rsidRPr="00331465">
        <w:rPr>
          <w:rFonts w:ascii="Arial" w:hAnsi="Arial" w:cs="Arial"/>
          <w:color w:val="000000"/>
        </w:rPr>
        <w:t xml:space="preserve">gaires </w:t>
      </w:r>
      <w:r w:rsidRPr="00331465">
        <w:rPr>
          <w:rFonts w:ascii="Arial" w:hAnsi="Arial" w:cs="Arial"/>
          <w:color w:val="000000"/>
        </w:rPr>
        <w:t xml:space="preserve">miesto gyventojams ir svečiams patrauklias bei gyvas Biržų miesto erdves, jungiančias miestą su žmonėmis, nesvarbu, ar tai būtų nuolatiniai Biržų gyventojai, ar miesto svečiai. Todėl gilindamiesi į minėtą įvairialypį kontekstą bei dirbdami kartu su biržiečių atstovais, išryškinome tris esmines darbo kryptis – miesto žmonių ryšių stiprinimą su miesto gamta, vandeniu ir istorija. Šios trys vizijos </w:t>
      </w:r>
      <w:r w:rsidRPr="00331465">
        <w:rPr>
          <w:rFonts w:ascii="Arial" w:hAnsi="Arial" w:cs="Arial"/>
          <w:color w:val="000000"/>
        </w:rPr>
        <w:lastRenderedPageBreak/>
        <w:t xml:space="preserve">ašys atsispindi visuose šio projekto sluoksniuose: tiek platesnėse miesto identiteto ir įvaizdžio paieškose, tiek konkrečiuose viešųjų Biržų erdvių pasiūlymuose. </w:t>
      </w:r>
    </w:p>
    <w:p w:rsidR="00105082" w:rsidRPr="00331465" w:rsidRDefault="00105082" w:rsidP="003C0A81">
      <w:pPr>
        <w:ind w:firstLine="567"/>
        <w:jc w:val="both"/>
        <w:rPr>
          <w:rFonts w:ascii="Arial" w:hAnsi="Arial" w:cs="Arial"/>
          <w:color w:val="000000"/>
        </w:rPr>
      </w:pPr>
    </w:p>
    <w:p w:rsidR="00105082" w:rsidRPr="00331465" w:rsidRDefault="00DF2032">
      <w:pPr>
        <w:jc w:val="center"/>
        <w:rPr>
          <w:rFonts w:ascii="Arial" w:hAnsi="Arial" w:cs="Arial"/>
        </w:rPr>
      </w:pPr>
      <w:r w:rsidRPr="00331465">
        <w:rPr>
          <w:rFonts w:ascii="Arial" w:hAnsi="Arial" w:cs="Arial"/>
          <w:color w:val="000000"/>
        </w:rPr>
        <w:t>Darbo procesas ir metodai</w:t>
      </w:r>
    </w:p>
    <w:p w:rsidR="00105082" w:rsidRPr="00331465" w:rsidRDefault="00105082" w:rsidP="003C0A81">
      <w:pPr>
        <w:ind w:firstLine="567"/>
        <w:jc w:val="both"/>
        <w:rPr>
          <w:rFonts w:ascii="Arial" w:hAnsi="Arial" w:cs="Arial"/>
          <w:color w:val="000000"/>
        </w:rPr>
      </w:pPr>
    </w:p>
    <w:p w:rsidR="00105082" w:rsidRPr="00331465" w:rsidRDefault="00DF2032" w:rsidP="003C0A81">
      <w:pPr>
        <w:ind w:firstLine="567"/>
        <w:jc w:val="both"/>
        <w:rPr>
          <w:rFonts w:ascii="Arial" w:hAnsi="Arial" w:cs="Arial"/>
        </w:rPr>
      </w:pPr>
      <w:r w:rsidRPr="00331465">
        <w:rPr>
          <w:rFonts w:ascii="Arial" w:hAnsi="Arial" w:cs="Arial"/>
          <w:color w:val="000000"/>
        </w:rPr>
        <w:t xml:space="preserve">Siekdami įsigilinti į miesto specifiką ir identifikuoti miesto žmonių poreikius, probleminius Biržų aspektus, rasti efektyviausius problemų sprendimus ir sukurti konkrečių viešųjų erdvių vizijas, sujungėme skirtingas profesijas bei patirtis. Dirbdami kartu žvelgėme iš architektūros, landšafto, sociologijos, istorijos, turizmo, verslo, savivaldybės pozicijų, stengėmės įsigilinti į įvairaus amžiaus ir šeiminės padėties asmenų poreikius, rasti bendrus vardiklius tarp miesto gyventojų ir miesto svečių poreikių. Darbo procesą galima suskirstyti į </w:t>
      </w:r>
      <w:r w:rsidR="00AD546D" w:rsidRPr="00331465">
        <w:rPr>
          <w:rFonts w:ascii="Arial" w:hAnsi="Arial" w:cs="Arial"/>
          <w:color w:val="000000"/>
        </w:rPr>
        <w:t>3</w:t>
      </w:r>
      <w:r w:rsidRPr="00331465">
        <w:rPr>
          <w:rFonts w:ascii="Arial" w:hAnsi="Arial" w:cs="Arial"/>
          <w:color w:val="000000"/>
        </w:rPr>
        <w:t xml:space="preserve"> pagrindines dalis:</w:t>
      </w:r>
    </w:p>
    <w:p w:rsidR="00105082" w:rsidRPr="00331465" w:rsidRDefault="00105082">
      <w:pPr>
        <w:rPr>
          <w:rFonts w:ascii="Arial" w:hAnsi="Arial" w:cs="Arial"/>
          <w:color w:val="000000"/>
        </w:rPr>
      </w:pPr>
    </w:p>
    <w:p w:rsidR="00105082" w:rsidRPr="00331465" w:rsidRDefault="00DF2032">
      <w:pPr>
        <w:rPr>
          <w:rFonts w:ascii="Arial" w:hAnsi="Arial" w:cs="Arial"/>
        </w:rPr>
      </w:pPr>
      <w:r w:rsidRPr="00331465">
        <w:rPr>
          <w:rFonts w:ascii="Arial" w:hAnsi="Arial" w:cs="Arial"/>
          <w:color w:val="000000"/>
        </w:rPr>
        <w:t>1. Susipažinimas:</w:t>
      </w:r>
    </w:p>
    <w:p w:rsidR="00105082" w:rsidRPr="00331465" w:rsidRDefault="00DF2032" w:rsidP="008705D5">
      <w:pPr>
        <w:numPr>
          <w:ilvl w:val="0"/>
          <w:numId w:val="4"/>
        </w:numPr>
        <w:jc w:val="both"/>
        <w:rPr>
          <w:rFonts w:ascii="Arial" w:hAnsi="Arial" w:cs="Arial"/>
        </w:rPr>
      </w:pPr>
      <w:r w:rsidRPr="00331465">
        <w:rPr>
          <w:rFonts w:ascii="Arial" w:hAnsi="Arial" w:cs="Arial"/>
          <w:color w:val="000000"/>
        </w:rPr>
        <w:t xml:space="preserve">Susipažinome su Biržų istorija ir architektūra, pažvelgėme į </w:t>
      </w:r>
      <w:proofErr w:type="spellStart"/>
      <w:r w:rsidRPr="00331465">
        <w:rPr>
          <w:rFonts w:ascii="Arial" w:hAnsi="Arial" w:cs="Arial"/>
          <w:color w:val="000000"/>
        </w:rPr>
        <w:t>Biržus</w:t>
      </w:r>
      <w:proofErr w:type="spellEnd"/>
      <w:r w:rsidRPr="00331465">
        <w:rPr>
          <w:rFonts w:ascii="Arial" w:hAnsi="Arial" w:cs="Arial"/>
          <w:color w:val="000000"/>
        </w:rPr>
        <w:t xml:space="preserve"> atvykėlio akimis, susipažinome su visa kūrybinių dirbtuvių medžiaga ir apžiūrėjome miestą.</w:t>
      </w:r>
    </w:p>
    <w:p w:rsidR="00105082" w:rsidRPr="00331465" w:rsidRDefault="00DF2032" w:rsidP="008705D5">
      <w:pPr>
        <w:numPr>
          <w:ilvl w:val="0"/>
          <w:numId w:val="4"/>
        </w:numPr>
        <w:jc w:val="both"/>
        <w:rPr>
          <w:rFonts w:ascii="Arial" w:hAnsi="Arial" w:cs="Arial"/>
        </w:rPr>
      </w:pPr>
      <w:r w:rsidRPr="00331465">
        <w:rPr>
          <w:rFonts w:ascii="Arial" w:hAnsi="Arial" w:cs="Arial"/>
          <w:color w:val="000000"/>
        </w:rPr>
        <w:t>Susipažinome su biržų atstovais, išsiaiškinome vieni kitų lūkesčius ir nusiteikimą darbui.</w:t>
      </w:r>
    </w:p>
    <w:p w:rsidR="00105082" w:rsidRPr="00331465" w:rsidRDefault="00105082">
      <w:pPr>
        <w:rPr>
          <w:rFonts w:ascii="Arial" w:hAnsi="Arial" w:cs="Arial"/>
          <w:color w:val="000000"/>
        </w:rPr>
      </w:pPr>
    </w:p>
    <w:p w:rsidR="00105082" w:rsidRPr="00331465" w:rsidRDefault="00DF2032">
      <w:pPr>
        <w:rPr>
          <w:rFonts w:ascii="Arial" w:hAnsi="Arial" w:cs="Arial"/>
        </w:rPr>
      </w:pPr>
      <w:r w:rsidRPr="00331465">
        <w:rPr>
          <w:rFonts w:ascii="Arial" w:hAnsi="Arial" w:cs="Arial"/>
          <w:color w:val="000000"/>
        </w:rPr>
        <w:t xml:space="preserve">2. </w:t>
      </w:r>
      <w:proofErr w:type="spellStart"/>
      <w:r w:rsidRPr="00331465">
        <w:rPr>
          <w:rFonts w:ascii="Arial" w:hAnsi="Arial" w:cs="Arial"/>
          <w:i/>
          <w:iCs/>
          <w:color w:val="000000"/>
        </w:rPr>
        <w:t>Zoom</w:t>
      </w:r>
      <w:proofErr w:type="spellEnd"/>
      <w:r w:rsidRPr="00331465">
        <w:rPr>
          <w:rFonts w:ascii="Arial" w:hAnsi="Arial" w:cs="Arial"/>
          <w:i/>
          <w:iCs/>
          <w:color w:val="000000"/>
        </w:rPr>
        <w:t xml:space="preserve"> </w:t>
      </w:r>
      <w:proofErr w:type="spellStart"/>
      <w:r w:rsidRPr="00331465">
        <w:rPr>
          <w:rFonts w:ascii="Arial" w:hAnsi="Arial" w:cs="Arial"/>
          <w:i/>
          <w:iCs/>
          <w:color w:val="000000"/>
        </w:rPr>
        <w:t>out</w:t>
      </w:r>
      <w:proofErr w:type="spellEnd"/>
      <w:r w:rsidRPr="00331465">
        <w:rPr>
          <w:rFonts w:ascii="Arial" w:hAnsi="Arial" w:cs="Arial"/>
          <w:i/>
          <w:iCs/>
          <w:color w:val="000000"/>
        </w:rPr>
        <w:t xml:space="preserve"> </w:t>
      </w:r>
      <w:r w:rsidRPr="00331465">
        <w:rPr>
          <w:rFonts w:ascii="Arial" w:hAnsi="Arial" w:cs="Arial"/>
          <w:color w:val="000000"/>
        </w:rPr>
        <w:t>etapas:</w:t>
      </w:r>
    </w:p>
    <w:p w:rsidR="00105082" w:rsidRPr="00331465" w:rsidRDefault="00DF2032" w:rsidP="008705D5">
      <w:pPr>
        <w:numPr>
          <w:ilvl w:val="0"/>
          <w:numId w:val="3"/>
        </w:numPr>
        <w:jc w:val="both"/>
        <w:rPr>
          <w:rFonts w:ascii="Arial" w:hAnsi="Arial" w:cs="Arial"/>
        </w:rPr>
      </w:pPr>
      <w:r w:rsidRPr="00331465">
        <w:rPr>
          <w:rFonts w:ascii="Arial" w:hAnsi="Arial" w:cs="Arial"/>
          <w:color w:val="000000"/>
        </w:rPr>
        <w:t xml:space="preserve">Pritaikydami sociologiniuose tyrimuose taikomas metodikas išsiaiškinome ir palyginome, kaip suprantame įvairias sąvokas: miestas, parkas, Biržai, laisvalaikis, pakrantė, </w:t>
      </w:r>
      <w:r w:rsidR="003C0A81" w:rsidRPr="00331465">
        <w:rPr>
          <w:rFonts w:ascii="Arial" w:hAnsi="Arial" w:cs="Arial"/>
          <w:color w:val="000000"/>
        </w:rPr>
        <w:t xml:space="preserve">pagrindinė </w:t>
      </w:r>
      <w:r w:rsidRPr="00331465">
        <w:rPr>
          <w:rFonts w:ascii="Arial" w:hAnsi="Arial" w:cs="Arial"/>
          <w:color w:val="000000"/>
        </w:rPr>
        <w:t xml:space="preserve">miesto aikštė. Ieškojome jungčių, bendrų asociacijų, išryškinome svarbiausius aspektus kiekvienoje sąvokoje, į kuriuos nusprendėme orientuotis. Taip išryškėjo trys pagrindiniai bendri aspektai – orientacinės kryptys </w:t>
      </w:r>
      <w:proofErr w:type="spellStart"/>
      <w:r w:rsidRPr="00331465">
        <w:rPr>
          <w:rFonts w:ascii="Arial" w:hAnsi="Arial" w:cs="Arial"/>
          <w:color w:val="000000"/>
        </w:rPr>
        <w:t>Biržams</w:t>
      </w:r>
      <w:proofErr w:type="spellEnd"/>
      <w:r w:rsidRPr="00331465">
        <w:rPr>
          <w:rFonts w:ascii="Arial" w:hAnsi="Arial" w:cs="Arial"/>
          <w:color w:val="000000"/>
        </w:rPr>
        <w:t xml:space="preserve">: vanduo, gamta ir istorija. </w:t>
      </w:r>
    </w:p>
    <w:p w:rsidR="00105082" w:rsidRPr="00331465" w:rsidRDefault="00DF2032" w:rsidP="008705D5">
      <w:pPr>
        <w:numPr>
          <w:ilvl w:val="0"/>
          <w:numId w:val="3"/>
        </w:numPr>
        <w:jc w:val="both"/>
        <w:rPr>
          <w:rFonts w:ascii="Arial" w:hAnsi="Arial" w:cs="Arial"/>
        </w:rPr>
      </w:pPr>
      <w:r w:rsidRPr="00331465">
        <w:rPr>
          <w:rFonts w:ascii="Arial" w:hAnsi="Arial" w:cs="Arial"/>
          <w:color w:val="000000"/>
        </w:rPr>
        <w:t>Sukūrėme šiuos tris orientyrus apibendrinantį šūkį, kuris tapo ir pagrindiniu siūlymu Biržų ateities krypčiai ir pagrindas tapatumui: „</w:t>
      </w:r>
      <w:r w:rsidR="00D80B7F" w:rsidRPr="00331465">
        <w:rPr>
          <w:rFonts w:ascii="Arial" w:hAnsi="Arial" w:cs="Arial"/>
          <w:color w:val="000000"/>
        </w:rPr>
        <w:t xml:space="preserve">(PASI) </w:t>
      </w:r>
      <w:r w:rsidR="00D80B7F" w:rsidRPr="00331465">
        <w:rPr>
          <w:rFonts w:ascii="Arial" w:hAnsi="Arial" w:cs="Arial"/>
          <w:b/>
          <w:color w:val="000000"/>
        </w:rPr>
        <w:t>NERK</w:t>
      </w:r>
      <w:r w:rsidR="00D80B7F" w:rsidRPr="00331465">
        <w:rPr>
          <w:rFonts w:ascii="Arial" w:hAnsi="Arial" w:cs="Arial"/>
          <w:color w:val="000000"/>
        </w:rPr>
        <w:t xml:space="preserve"> Į BIRŽUS</w:t>
      </w:r>
      <w:r w:rsidRPr="00331465">
        <w:rPr>
          <w:rFonts w:ascii="Arial" w:hAnsi="Arial" w:cs="Arial"/>
          <w:color w:val="000000"/>
        </w:rPr>
        <w:t xml:space="preserve">“. Šūkis atspindi miesto </w:t>
      </w:r>
      <w:proofErr w:type="spellStart"/>
      <w:r w:rsidRPr="00331465">
        <w:rPr>
          <w:rFonts w:ascii="Arial" w:hAnsi="Arial" w:cs="Arial"/>
          <w:color w:val="000000"/>
        </w:rPr>
        <w:t>daugialypiškumą</w:t>
      </w:r>
      <w:proofErr w:type="spellEnd"/>
      <w:r w:rsidRPr="00331465">
        <w:rPr>
          <w:rFonts w:ascii="Arial" w:hAnsi="Arial" w:cs="Arial"/>
          <w:color w:val="000000"/>
        </w:rPr>
        <w:t xml:space="preserve">, kviečia pažinti ir atrasti sau patraukliausią miesto kontekstą, nesvarbu, ar tai suprantama perkeltine prasme (kaip skatinimas pažinti kultūrinius, istorinius, religinius ir kt. Biržų sluoksnius); ar tiesiogiai (asocijuojant </w:t>
      </w:r>
      <w:proofErr w:type="spellStart"/>
      <w:r w:rsidRPr="00331465">
        <w:rPr>
          <w:rFonts w:ascii="Arial" w:hAnsi="Arial" w:cs="Arial"/>
          <w:color w:val="000000"/>
        </w:rPr>
        <w:t>Biržus</w:t>
      </w:r>
      <w:proofErr w:type="spellEnd"/>
      <w:r w:rsidRPr="00331465">
        <w:rPr>
          <w:rFonts w:ascii="Arial" w:hAnsi="Arial" w:cs="Arial"/>
          <w:color w:val="000000"/>
        </w:rPr>
        <w:t xml:space="preserve"> su laisvalaikiu prie vandens). Šūkio tikslas patraukliai kurti šiuolaikiško, atviro ir priimti pasiruošusio miesto įvaizdį.</w:t>
      </w:r>
    </w:p>
    <w:p w:rsidR="00D80B7F" w:rsidRPr="00331465" w:rsidRDefault="00D80B7F" w:rsidP="008705D5">
      <w:pPr>
        <w:numPr>
          <w:ilvl w:val="0"/>
          <w:numId w:val="3"/>
        </w:numPr>
        <w:jc w:val="both"/>
        <w:rPr>
          <w:rFonts w:ascii="Arial" w:hAnsi="Arial" w:cs="Arial"/>
        </w:rPr>
      </w:pPr>
      <w:r w:rsidRPr="00331465">
        <w:rPr>
          <w:rFonts w:ascii="Arial" w:hAnsi="Arial" w:cs="Arial"/>
          <w:color w:val="000000"/>
        </w:rPr>
        <w:t xml:space="preserve">Platesnės pėsčiųjų ir dviratininkų trasos </w:t>
      </w:r>
      <w:r w:rsidRPr="00331465">
        <w:rPr>
          <w:rFonts w:ascii="Arial" w:hAnsi="Arial" w:cs="Arial"/>
          <w:color w:val="000000"/>
        </w:rPr>
        <w:t xml:space="preserve">aplink </w:t>
      </w:r>
      <w:proofErr w:type="spellStart"/>
      <w:r w:rsidRPr="00331465">
        <w:rPr>
          <w:rFonts w:ascii="Arial" w:hAnsi="Arial" w:cs="Arial"/>
          <w:color w:val="000000"/>
        </w:rPr>
        <w:t>Širvėnos</w:t>
      </w:r>
      <w:proofErr w:type="spellEnd"/>
      <w:r w:rsidRPr="00331465">
        <w:rPr>
          <w:rFonts w:ascii="Arial" w:hAnsi="Arial" w:cs="Arial"/>
          <w:color w:val="000000"/>
        </w:rPr>
        <w:t xml:space="preserve"> ežerą bei vandens transporto galimų sustojimų </w:t>
      </w:r>
      <w:r w:rsidRPr="00331465">
        <w:rPr>
          <w:rFonts w:ascii="Arial" w:hAnsi="Arial" w:cs="Arial"/>
          <w:color w:val="000000"/>
        </w:rPr>
        <w:t xml:space="preserve">pasiūlymas įtraukiant svarbius istorinius, kultūrinius ir gamtinius objektus tokius kaip Astravo dvaras, Meilės sala, </w:t>
      </w:r>
      <w:proofErr w:type="spellStart"/>
      <w:r w:rsidRPr="00331465">
        <w:rPr>
          <w:rFonts w:ascii="Arial" w:hAnsi="Arial" w:cs="Arial"/>
          <w:color w:val="000000"/>
        </w:rPr>
        <w:t>Beždžionsalis</w:t>
      </w:r>
      <w:proofErr w:type="spellEnd"/>
      <w:r w:rsidRPr="00331465">
        <w:rPr>
          <w:rFonts w:ascii="Arial" w:hAnsi="Arial" w:cs="Arial"/>
          <w:color w:val="000000"/>
        </w:rPr>
        <w:t xml:space="preserve">, senoji ir naujoji užtvankos, malūnas, pušynėlis, </w:t>
      </w:r>
      <w:proofErr w:type="spellStart"/>
      <w:r w:rsidRPr="00331465">
        <w:rPr>
          <w:rFonts w:ascii="Arial" w:hAnsi="Arial" w:cs="Arial"/>
          <w:color w:val="000000"/>
        </w:rPr>
        <w:t>kapinaitės</w:t>
      </w:r>
      <w:proofErr w:type="spellEnd"/>
      <w:r w:rsidRPr="00331465">
        <w:rPr>
          <w:rFonts w:ascii="Arial" w:hAnsi="Arial" w:cs="Arial"/>
          <w:color w:val="000000"/>
        </w:rPr>
        <w:t xml:space="preserve"> ir pagrindinis akcentas- Biržų miesto istorinis centras.</w:t>
      </w:r>
    </w:p>
    <w:p w:rsidR="00105082" w:rsidRPr="00331465" w:rsidRDefault="00105082">
      <w:pPr>
        <w:rPr>
          <w:rFonts w:ascii="Arial" w:hAnsi="Arial" w:cs="Arial"/>
          <w:i/>
          <w:iCs/>
          <w:color w:val="000000"/>
        </w:rPr>
      </w:pPr>
    </w:p>
    <w:p w:rsidR="00105082" w:rsidRPr="00331465" w:rsidRDefault="0040170C">
      <w:pPr>
        <w:rPr>
          <w:rFonts w:ascii="Arial" w:hAnsi="Arial" w:cs="Arial"/>
        </w:rPr>
      </w:pPr>
      <w:r w:rsidRPr="00331465">
        <w:rPr>
          <w:rFonts w:ascii="Arial" w:hAnsi="Arial" w:cs="Arial"/>
          <w:i/>
          <w:iCs/>
          <w:color w:val="000000"/>
        </w:rPr>
        <w:t xml:space="preserve">3. </w:t>
      </w:r>
      <w:proofErr w:type="spellStart"/>
      <w:r w:rsidRPr="00331465">
        <w:rPr>
          <w:rFonts w:ascii="Arial" w:hAnsi="Arial" w:cs="Arial"/>
          <w:i/>
          <w:iCs/>
          <w:color w:val="000000"/>
        </w:rPr>
        <w:t>Zoom</w:t>
      </w:r>
      <w:proofErr w:type="spellEnd"/>
      <w:r w:rsidRPr="00331465">
        <w:rPr>
          <w:rFonts w:ascii="Arial" w:hAnsi="Arial" w:cs="Arial"/>
          <w:i/>
          <w:iCs/>
          <w:color w:val="000000"/>
        </w:rPr>
        <w:t xml:space="preserve"> </w:t>
      </w:r>
      <w:proofErr w:type="spellStart"/>
      <w:r w:rsidRPr="00331465">
        <w:rPr>
          <w:rFonts w:ascii="Arial" w:hAnsi="Arial" w:cs="Arial"/>
          <w:i/>
          <w:iCs/>
          <w:color w:val="000000"/>
        </w:rPr>
        <w:t>in</w:t>
      </w:r>
      <w:proofErr w:type="spellEnd"/>
      <w:r w:rsidR="00DF2032" w:rsidRPr="00331465">
        <w:rPr>
          <w:rFonts w:ascii="Arial" w:hAnsi="Arial" w:cs="Arial"/>
          <w:color w:val="000000"/>
        </w:rPr>
        <w:t xml:space="preserve"> etapas:</w:t>
      </w:r>
    </w:p>
    <w:p w:rsidR="00105082" w:rsidRPr="00331465" w:rsidRDefault="00DF2032" w:rsidP="008705D5">
      <w:pPr>
        <w:pStyle w:val="Sraopastraipa"/>
        <w:numPr>
          <w:ilvl w:val="0"/>
          <w:numId w:val="2"/>
        </w:numPr>
        <w:rPr>
          <w:rFonts w:ascii="Arial" w:hAnsi="Arial" w:cs="Arial"/>
        </w:rPr>
      </w:pPr>
      <w:r w:rsidRPr="00331465">
        <w:rPr>
          <w:rFonts w:ascii="Arial" w:hAnsi="Arial" w:cs="Arial"/>
          <w:color w:val="000000"/>
        </w:rPr>
        <w:t>Susiejome skirtingas patirtis, žinias ir turimą informaciją apie konkrečias Biržų miesto viešąsias erdves, pasidalinome savo vizijomis, išsiaiškinome emocines asociacijas su šiomis erdvėmis.</w:t>
      </w:r>
    </w:p>
    <w:p w:rsidR="00105082" w:rsidRPr="00331465" w:rsidRDefault="00DF2032" w:rsidP="008705D5">
      <w:pPr>
        <w:pStyle w:val="Sraopastraipa"/>
        <w:numPr>
          <w:ilvl w:val="0"/>
          <w:numId w:val="2"/>
        </w:numPr>
        <w:rPr>
          <w:rFonts w:ascii="Arial" w:hAnsi="Arial" w:cs="Arial"/>
          <w:color w:val="000000"/>
        </w:rPr>
      </w:pPr>
      <w:r w:rsidRPr="00331465">
        <w:rPr>
          <w:rFonts w:ascii="Arial" w:hAnsi="Arial" w:cs="Arial"/>
          <w:color w:val="000000"/>
        </w:rPr>
        <w:t xml:space="preserve">Apibendrinome ir išgryninome pagrindines kiekvienos erdvės stiprybes, silpnybes, galimybes </w:t>
      </w:r>
      <w:r w:rsidR="00AD546D" w:rsidRPr="00331465">
        <w:rPr>
          <w:rFonts w:ascii="Arial" w:hAnsi="Arial" w:cs="Arial"/>
          <w:color w:val="000000"/>
        </w:rPr>
        <w:t xml:space="preserve">ir </w:t>
      </w:r>
      <w:r w:rsidRPr="00331465">
        <w:rPr>
          <w:rFonts w:ascii="Arial" w:hAnsi="Arial" w:cs="Arial"/>
          <w:color w:val="000000"/>
        </w:rPr>
        <w:t>sutarėme dėl pagrindinių erdvių funkcijų.</w:t>
      </w:r>
    </w:p>
    <w:p w:rsidR="00AD546D" w:rsidRPr="00331465" w:rsidRDefault="00AD546D" w:rsidP="008705D5">
      <w:pPr>
        <w:pStyle w:val="Sraopastraipa"/>
        <w:numPr>
          <w:ilvl w:val="0"/>
          <w:numId w:val="2"/>
        </w:numPr>
        <w:rPr>
          <w:rFonts w:ascii="Arial" w:hAnsi="Arial" w:cs="Arial"/>
          <w:color w:val="000000"/>
        </w:rPr>
      </w:pPr>
      <w:r w:rsidRPr="00331465">
        <w:rPr>
          <w:rFonts w:ascii="Arial" w:hAnsi="Arial" w:cs="Arial"/>
          <w:color w:val="000000"/>
        </w:rPr>
        <w:t>Vizualizavome savo idėjas kiekvienai erdvei.</w:t>
      </w:r>
    </w:p>
    <w:p w:rsidR="00AD546D" w:rsidRPr="00331465" w:rsidRDefault="00AD546D" w:rsidP="00AD546D">
      <w:pPr>
        <w:rPr>
          <w:rFonts w:ascii="Arial" w:hAnsi="Arial" w:cs="Arial"/>
          <w:color w:val="000000"/>
        </w:rPr>
      </w:pPr>
    </w:p>
    <w:p w:rsidR="00AD546D" w:rsidRPr="00331465" w:rsidRDefault="00AD546D" w:rsidP="00AD546D">
      <w:pPr>
        <w:rPr>
          <w:rFonts w:ascii="Arial" w:hAnsi="Arial" w:cs="Arial"/>
          <w:color w:val="000000"/>
        </w:rPr>
      </w:pPr>
    </w:p>
    <w:p w:rsidR="00AD546D" w:rsidRPr="00331465" w:rsidRDefault="00AD546D" w:rsidP="00AD546D">
      <w:pPr>
        <w:rPr>
          <w:rFonts w:ascii="Arial" w:hAnsi="Arial" w:cs="Arial"/>
          <w:color w:val="000000"/>
        </w:rPr>
      </w:pPr>
    </w:p>
    <w:p w:rsidR="00AD546D" w:rsidRPr="00331465" w:rsidRDefault="00AD546D" w:rsidP="00AD546D">
      <w:pPr>
        <w:rPr>
          <w:rFonts w:ascii="Arial" w:hAnsi="Arial" w:cs="Arial"/>
          <w:color w:val="000000"/>
        </w:rPr>
      </w:pPr>
    </w:p>
    <w:p w:rsidR="00AD546D" w:rsidRPr="00331465" w:rsidRDefault="00AD546D" w:rsidP="00AD546D">
      <w:pPr>
        <w:rPr>
          <w:rFonts w:ascii="Arial" w:hAnsi="Arial" w:cs="Arial"/>
          <w:color w:val="000000"/>
        </w:rPr>
      </w:pPr>
    </w:p>
    <w:p w:rsidR="00105082" w:rsidRPr="00331465" w:rsidRDefault="00105082">
      <w:pPr>
        <w:rPr>
          <w:rFonts w:ascii="Arial" w:hAnsi="Arial" w:cs="Arial"/>
          <w:color w:val="000000"/>
        </w:rPr>
      </w:pPr>
    </w:p>
    <w:p w:rsidR="00105082" w:rsidRPr="00331465" w:rsidRDefault="00DF2032">
      <w:pPr>
        <w:rPr>
          <w:rFonts w:ascii="Arial" w:hAnsi="Arial" w:cs="Arial"/>
          <w:color w:val="000000"/>
        </w:rPr>
      </w:pPr>
      <w:r w:rsidRPr="00331465">
        <w:rPr>
          <w:rFonts w:ascii="Arial" w:hAnsi="Arial" w:cs="Arial"/>
          <w:color w:val="000000"/>
        </w:rPr>
        <w:lastRenderedPageBreak/>
        <w:t xml:space="preserve">5 Biržų miesto viešųjų erdvių </w:t>
      </w:r>
      <w:r w:rsidR="006D79AF" w:rsidRPr="00331465">
        <w:rPr>
          <w:rFonts w:ascii="Arial" w:hAnsi="Arial" w:cs="Arial"/>
          <w:color w:val="000000"/>
        </w:rPr>
        <w:t xml:space="preserve">pasiūlymai </w:t>
      </w:r>
    </w:p>
    <w:p w:rsidR="00CC6C16" w:rsidRPr="00331465" w:rsidRDefault="00CC6C16">
      <w:pPr>
        <w:rPr>
          <w:rFonts w:ascii="Arial" w:hAnsi="Arial" w:cs="Arial"/>
          <w:color w:val="000000"/>
        </w:rPr>
      </w:pPr>
    </w:p>
    <w:p w:rsidR="00105082" w:rsidRPr="00331465" w:rsidRDefault="00B47347" w:rsidP="00AD546D">
      <w:pPr>
        <w:rPr>
          <w:rFonts w:ascii="Arial" w:hAnsi="Arial" w:cs="Arial"/>
          <w:color w:val="000000"/>
        </w:rPr>
      </w:pPr>
      <w:r w:rsidRPr="00331465">
        <w:rPr>
          <w:rFonts w:ascii="Arial" w:hAnsi="Arial" w:cs="Arial"/>
          <w:noProof/>
          <w:color w:val="000000"/>
          <w:lang w:eastAsia="lt-LT" w:bidi="ar-SA"/>
        </w:rPr>
        <w:drawing>
          <wp:inline distT="0" distB="0" distL="0" distR="0" wp14:anchorId="35B6EAB8" wp14:editId="45575595">
            <wp:extent cx="4344636" cy="3258702"/>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ą.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5811" cy="3259583"/>
                    </a:xfrm>
                    <a:prstGeom prst="rect">
                      <a:avLst/>
                    </a:prstGeom>
                  </pic:spPr>
                </pic:pic>
              </a:graphicData>
            </a:graphic>
          </wp:inline>
        </w:drawing>
      </w:r>
    </w:p>
    <w:p w:rsidR="00CC6C16" w:rsidRPr="00331465" w:rsidRDefault="00CC6C16" w:rsidP="008603C1">
      <w:pPr>
        <w:jc w:val="both"/>
        <w:rPr>
          <w:rFonts w:ascii="Arial" w:hAnsi="Arial" w:cs="Arial"/>
          <w:b/>
          <w:color w:val="000000"/>
        </w:rPr>
      </w:pPr>
    </w:p>
    <w:p w:rsidR="00105082" w:rsidRPr="00331465" w:rsidRDefault="00DF2032" w:rsidP="008705D5">
      <w:pPr>
        <w:pStyle w:val="Sraopastraipa"/>
        <w:numPr>
          <w:ilvl w:val="0"/>
          <w:numId w:val="1"/>
        </w:numPr>
        <w:jc w:val="both"/>
        <w:rPr>
          <w:rFonts w:ascii="Arial" w:hAnsi="Arial" w:cs="Arial"/>
          <w:b/>
        </w:rPr>
      </w:pPr>
      <w:r w:rsidRPr="00331465">
        <w:rPr>
          <w:rFonts w:ascii="Arial" w:hAnsi="Arial" w:cs="Arial"/>
          <w:b/>
          <w:color w:val="000000"/>
        </w:rPr>
        <w:t>Pilies teritorija:</w:t>
      </w:r>
    </w:p>
    <w:p w:rsidR="00105082" w:rsidRPr="00331465" w:rsidRDefault="00DF2032" w:rsidP="008603C1">
      <w:pPr>
        <w:jc w:val="both"/>
        <w:rPr>
          <w:rFonts w:ascii="Arial" w:hAnsi="Arial" w:cs="Arial"/>
        </w:rPr>
      </w:pPr>
      <w:r w:rsidRPr="00331465">
        <w:rPr>
          <w:rFonts w:ascii="Arial" w:hAnsi="Arial" w:cs="Arial"/>
          <w:color w:val="000000"/>
        </w:rPr>
        <w:t xml:space="preserve">Stiprybės: </w:t>
      </w:r>
    </w:p>
    <w:p w:rsidR="00105082" w:rsidRPr="00331465" w:rsidRDefault="003C0A81" w:rsidP="008705D5">
      <w:pPr>
        <w:pStyle w:val="Sraopastraipa"/>
        <w:numPr>
          <w:ilvl w:val="0"/>
          <w:numId w:val="5"/>
        </w:numPr>
        <w:jc w:val="both"/>
        <w:rPr>
          <w:rFonts w:ascii="Arial" w:hAnsi="Arial" w:cs="Arial"/>
          <w:color w:val="auto"/>
        </w:rPr>
      </w:pPr>
      <w:r w:rsidRPr="00331465">
        <w:rPr>
          <w:rFonts w:ascii="Arial" w:hAnsi="Arial" w:cs="Arial"/>
          <w:color w:val="auto"/>
        </w:rPr>
        <w:t>Pilis- p</w:t>
      </w:r>
      <w:r w:rsidR="00DF2032" w:rsidRPr="00331465">
        <w:rPr>
          <w:rFonts w:ascii="Arial" w:hAnsi="Arial" w:cs="Arial"/>
          <w:color w:val="auto"/>
        </w:rPr>
        <w:t xml:space="preserve">agrindinis miesto </w:t>
      </w:r>
      <w:r w:rsidR="00DF2032" w:rsidRPr="00331465">
        <w:rPr>
          <w:rFonts w:ascii="Arial" w:hAnsi="Arial" w:cs="Arial"/>
          <w:bCs/>
          <w:color w:val="auto"/>
        </w:rPr>
        <w:t>traukos objektas</w:t>
      </w:r>
      <w:r w:rsidRPr="00331465">
        <w:rPr>
          <w:rFonts w:ascii="Arial" w:hAnsi="Arial" w:cs="Arial"/>
          <w:bCs/>
          <w:color w:val="auto"/>
        </w:rPr>
        <w:t xml:space="preserve"> ir išorinis orientyras</w:t>
      </w:r>
      <w:r w:rsidR="00DF2032" w:rsidRPr="00331465">
        <w:rPr>
          <w:rFonts w:ascii="Arial" w:hAnsi="Arial" w:cs="Arial"/>
          <w:color w:val="auto"/>
        </w:rPr>
        <w:t>, Biržų simbolis – tai dažnai geriausiai žinomas miesto objektas, turistinės traukos centras, da</w:t>
      </w:r>
      <w:r w:rsidRPr="00331465">
        <w:rPr>
          <w:rFonts w:ascii="Arial" w:hAnsi="Arial" w:cs="Arial"/>
          <w:color w:val="auto"/>
        </w:rPr>
        <w:t>žniausiai pirma stotelė atvykus.</w:t>
      </w:r>
    </w:p>
    <w:p w:rsidR="00105082" w:rsidRPr="00331465" w:rsidRDefault="00DF2032" w:rsidP="008705D5">
      <w:pPr>
        <w:pStyle w:val="Sraopastraipa"/>
        <w:numPr>
          <w:ilvl w:val="0"/>
          <w:numId w:val="5"/>
        </w:numPr>
        <w:jc w:val="both"/>
        <w:rPr>
          <w:rFonts w:ascii="Arial" w:hAnsi="Arial" w:cs="Arial"/>
          <w:bCs/>
          <w:color w:val="auto"/>
        </w:rPr>
      </w:pPr>
      <w:r w:rsidRPr="00331465">
        <w:rPr>
          <w:rFonts w:ascii="Arial" w:hAnsi="Arial" w:cs="Arial"/>
          <w:bCs/>
          <w:color w:val="auto"/>
        </w:rPr>
        <w:t xml:space="preserve">Istorinis paveldas – </w:t>
      </w:r>
      <w:r w:rsidRPr="00331465">
        <w:rPr>
          <w:rFonts w:ascii="Arial" w:hAnsi="Arial" w:cs="Arial"/>
          <w:color w:val="auto"/>
        </w:rPr>
        <w:t>tiek pilis, teik jos teritorija yra reikšmingi ir saugomi istorijos objektai</w:t>
      </w:r>
    </w:p>
    <w:p w:rsidR="00105082" w:rsidRPr="00331465" w:rsidRDefault="00DF2032" w:rsidP="008705D5">
      <w:pPr>
        <w:pStyle w:val="Sraopastraipa"/>
        <w:numPr>
          <w:ilvl w:val="0"/>
          <w:numId w:val="5"/>
        </w:numPr>
        <w:jc w:val="both"/>
        <w:rPr>
          <w:rFonts w:ascii="Arial" w:hAnsi="Arial" w:cs="Arial"/>
          <w:color w:val="auto"/>
        </w:rPr>
      </w:pPr>
      <w:r w:rsidRPr="00331465">
        <w:rPr>
          <w:rFonts w:ascii="Arial" w:hAnsi="Arial" w:cs="Arial"/>
          <w:bCs/>
          <w:color w:val="auto"/>
        </w:rPr>
        <w:t xml:space="preserve">Geras </w:t>
      </w:r>
      <w:proofErr w:type="spellStart"/>
      <w:r w:rsidRPr="00331465">
        <w:rPr>
          <w:rFonts w:ascii="Arial" w:hAnsi="Arial" w:cs="Arial"/>
          <w:bCs/>
          <w:color w:val="auto"/>
        </w:rPr>
        <w:t>apžvelgiamumas</w:t>
      </w:r>
      <w:proofErr w:type="spellEnd"/>
      <w:r w:rsidRPr="00331465">
        <w:rPr>
          <w:rFonts w:ascii="Arial" w:hAnsi="Arial" w:cs="Arial"/>
          <w:color w:val="auto"/>
        </w:rPr>
        <w:t xml:space="preserve"> - nuo apsauginių pilies pylimų atsiveria vaizdai tiek į miestą, tiek į ežerą.</w:t>
      </w:r>
    </w:p>
    <w:p w:rsidR="00105082" w:rsidRPr="00331465" w:rsidRDefault="00DF2032" w:rsidP="008705D5">
      <w:pPr>
        <w:pStyle w:val="Sraopastraipa"/>
        <w:numPr>
          <w:ilvl w:val="0"/>
          <w:numId w:val="5"/>
        </w:numPr>
        <w:jc w:val="both"/>
        <w:rPr>
          <w:rFonts w:ascii="Arial" w:hAnsi="Arial" w:cs="Arial"/>
          <w:color w:val="auto"/>
        </w:rPr>
      </w:pPr>
      <w:r w:rsidRPr="00331465">
        <w:rPr>
          <w:rFonts w:ascii="Arial" w:hAnsi="Arial" w:cs="Arial"/>
          <w:bCs/>
          <w:color w:val="auto"/>
        </w:rPr>
        <w:t>Vienas pagrindinių orientyrų</w:t>
      </w:r>
      <w:r w:rsidRPr="00331465">
        <w:rPr>
          <w:rFonts w:ascii="Arial" w:hAnsi="Arial" w:cs="Arial"/>
          <w:color w:val="auto"/>
        </w:rPr>
        <w:t xml:space="preserve"> mieste (atvykus ir orientuojantis mieste).</w:t>
      </w:r>
    </w:p>
    <w:p w:rsidR="00105082" w:rsidRPr="00331465" w:rsidRDefault="00105082" w:rsidP="0040170C">
      <w:pPr>
        <w:jc w:val="both"/>
        <w:rPr>
          <w:rFonts w:ascii="Arial" w:hAnsi="Arial" w:cs="Arial"/>
          <w:color w:val="000000"/>
        </w:rPr>
      </w:pPr>
    </w:p>
    <w:p w:rsidR="00105082" w:rsidRPr="00331465" w:rsidRDefault="00DF2032" w:rsidP="008705D5">
      <w:pPr>
        <w:pStyle w:val="Sraopastraipa"/>
        <w:numPr>
          <w:ilvl w:val="0"/>
          <w:numId w:val="5"/>
        </w:numPr>
        <w:jc w:val="both"/>
        <w:rPr>
          <w:rFonts w:ascii="Arial" w:hAnsi="Arial" w:cs="Arial"/>
        </w:rPr>
      </w:pPr>
      <w:r w:rsidRPr="00331465">
        <w:rPr>
          <w:rFonts w:ascii="Arial" w:hAnsi="Arial" w:cs="Arial"/>
          <w:color w:val="000000"/>
        </w:rPr>
        <w:t>Silpnybės:</w:t>
      </w:r>
    </w:p>
    <w:p w:rsidR="00105082" w:rsidRPr="00331465" w:rsidRDefault="00DF2032" w:rsidP="008705D5">
      <w:pPr>
        <w:pStyle w:val="Sraopastraipa"/>
        <w:numPr>
          <w:ilvl w:val="0"/>
          <w:numId w:val="5"/>
        </w:numPr>
        <w:jc w:val="both"/>
        <w:rPr>
          <w:rFonts w:ascii="Arial" w:hAnsi="Arial" w:cs="Arial"/>
        </w:rPr>
      </w:pPr>
      <w:proofErr w:type="spellStart"/>
      <w:r w:rsidRPr="00331465">
        <w:rPr>
          <w:rFonts w:ascii="Arial" w:hAnsi="Arial" w:cs="Arial"/>
          <w:bCs/>
          <w:color w:val="000000"/>
        </w:rPr>
        <w:t>Daugiafunkciškumo</w:t>
      </w:r>
      <w:proofErr w:type="spellEnd"/>
      <w:r w:rsidRPr="00331465">
        <w:rPr>
          <w:rFonts w:ascii="Arial" w:hAnsi="Arial" w:cs="Arial"/>
          <w:bCs/>
          <w:color w:val="000000"/>
        </w:rPr>
        <w:t xml:space="preserve"> trūkumas</w:t>
      </w:r>
      <w:r w:rsidRPr="00331465">
        <w:rPr>
          <w:rFonts w:ascii="Arial" w:hAnsi="Arial" w:cs="Arial"/>
          <w:color w:val="000000"/>
        </w:rPr>
        <w:t xml:space="preserve"> – aplinka paskirta pirmiausia muziejaus tikslams, jis labiausiai akcentuojamas, visos kitos esamos ar galimos veiklos paliekamos periferijoje. </w:t>
      </w:r>
    </w:p>
    <w:p w:rsidR="00105082" w:rsidRPr="00331465" w:rsidRDefault="00DF2032" w:rsidP="008705D5">
      <w:pPr>
        <w:pStyle w:val="Sraopastraipa"/>
        <w:numPr>
          <w:ilvl w:val="0"/>
          <w:numId w:val="5"/>
        </w:numPr>
        <w:jc w:val="both"/>
        <w:rPr>
          <w:rFonts w:ascii="Arial" w:hAnsi="Arial" w:cs="Arial"/>
        </w:rPr>
      </w:pPr>
      <w:r w:rsidRPr="00331465">
        <w:rPr>
          <w:rFonts w:ascii="Arial" w:hAnsi="Arial" w:cs="Arial"/>
          <w:bCs/>
          <w:color w:val="000000"/>
        </w:rPr>
        <w:t>Infrastruktūros trūkumas</w:t>
      </w:r>
      <w:r w:rsidRPr="00331465">
        <w:rPr>
          <w:rFonts w:ascii="Arial" w:hAnsi="Arial" w:cs="Arial"/>
          <w:color w:val="000000"/>
        </w:rPr>
        <w:t xml:space="preserve"> – nesutvarkyti takai, laiptai, praėjimai, nėra pakankamai suolelių, nepritaikyta neįgaliesiems, būti su vaikais, trūksta apšvietimo, nuorodų orientavimuisi, tualetų, maisto ir gėrimų prieinamumo trūkumas.  </w:t>
      </w:r>
    </w:p>
    <w:p w:rsidR="00105082" w:rsidRPr="00331465" w:rsidRDefault="00DF2032" w:rsidP="008705D5">
      <w:pPr>
        <w:pStyle w:val="Sraopastraipa"/>
        <w:numPr>
          <w:ilvl w:val="0"/>
          <w:numId w:val="5"/>
        </w:numPr>
        <w:jc w:val="both"/>
        <w:rPr>
          <w:rFonts w:ascii="Arial" w:hAnsi="Arial" w:cs="Arial"/>
        </w:rPr>
      </w:pPr>
      <w:r w:rsidRPr="00331465">
        <w:rPr>
          <w:rFonts w:ascii="Arial" w:hAnsi="Arial" w:cs="Arial"/>
          <w:bCs/>
          <w:color w:val="000000"/>
        </w:rPr>
        <w:t>Pilis nepakankamai matoma</w:t>
      </w:r>
      <w:r w:rsidRPr="00331465">
        <w:rPr>
          <w:rFonts w:ascii="Arial" w:hAnsi="Arial" w:cs="Arial"/>
          <w:color w:val="000000"/>
        </w:rPr>
        <w:t xml:space="preserve"> – žvelgiant iš miesto iš daugelio pusių ją išvis arba iš dalies užstoja želdiniai.</w:t>
      </w:r>
    </w:p>
    <w:p w:rsidR="00105082" w:rsidRPr="00331465" w:rsidRDefault="00DF2032" w:rsidP="008705D5">
      <w:pPr>
        <w:pStyle w:val="Sraopastraipa"/>
        <w:numPr>
          <w:ilvl w:val="0"/>
          <w:numId w:val="5"/>
        </w:numPr>
        <w:jc w:val="both"/>
        <w:rPr>
          <w:rFonts w:ascii="Arial" w:hAnsi="Arial" w:cs="Arial"/>
        </w:rPr>
      </w:pPr>
      <w:r w:rsidRPr="00331465">
        <w:rPr>
          <w:rFonts w:ascii="Arial" w:hAnsi="Arial" w:cs="Arial"/>
          <w:bCs/>
          <w:color w:val="000000"/>
        </w:rPr>
        <w:t>Medžiagiškumo skurdumas</w:t>
      </w:r>
      <w:r w:rsidRPr="00331465">
        <w:rPr>
          <w:rFonts w:ascii="Arial" w:hAnsi="Arial" w:cs="Arial"/>
          <w:color w:val="000000"/>
        </w:rPr>
        <w:t xml:space="preserve"> – pilies teritorijos aplinka gan nuobodi, skurdi</w:t>
      </w:r>
      <w:r w:rsidR="0040170C" w:rsidRPr="00331465">
        <w:rPr>
          <w:rFonts w:ascii="Arial" w:hAnsi="Arial" w:cs="Arial"/>
          <w:color w:val="000000"/>
        </w:rPr>
        <w:t>.</w:t>
      </w:r>
    </w:p>
    <w:p w:rsidR="00105082" w:rsidRPr="00331465" w:rsidRDefault="00DF2032" w:rsidP="008705D5">
      <w:pPr>
        <w:pStyle w:val="Sraopastraipa"/>
        <w:numPr>
          <w:ilvl w:val="0"/>
          <w:numId w:val="5"/>
        </w:numPr>
        <w:jc w:val="both"/>
        <w:rPr>
          <w:rFonts w:ascii="Arial" w:hAnsi="Arial" w:cs="Arial"/>
        </w:rPr>
      </w:pPr>
      <w:r w:rsidRPr="00331465">
        <w:rPr>
          <w:rFonts w:ascii="Arial" w:hAnsi="Arial" w:cs="Arial"/>
          <w:bCs/>
          <w:color w:val="000000"/>
        </w:rPr>
        <w:t>„Nekviečianti užeiti“ erdvė</w:t>
      </w:r>
      <w:r w:rsidRPr="00331465">
        <w:rPr>
          <w:rFonts w:ascii="Arial" w:hAnsi="Arial" w:cs="Arial"/>
          <w:color w:val="000000"/>
        </w:rPr>
        <w:t xml:space="preserve"> – </w:t>
      </w:r>
      <w:proofErr w:type="spellStart"/>
      <w:r w:rsidRPr="00331465">
        <w:rPr>
          <w:rFonts w:ascii="Arial" w:hAnsi="Arial" w:cs="Arial"/>
          <w:color w:val="000000"/>
        </w:rPr>
        <w:t>daugiafunkciškumo</w:t>
      </w:r>
      <w:proofErr w:type="spellEnd"/>
      <w:r w:rsidRPr="00331465">
        <w:rPr>
          <w:rFonts w:ascii="Arial" w:hAnsi="Arial" w:cs="Arial"/>
          <w:color w:val="000000"/>
        </w:rPr>
        <w:t xml:space="preserve"> ir infrastruktūros stoka nekuria jaukios, patrauklios erdvės miestiečių laisvalaikiui.</w:t>
      </w:r>
    </w:p>
    <w:p w:rsidR="00105082" w:rsidRPr="00331465" w:rsidRDefault="00105082" w:rsidP="008603C1">
      <w:pPr>
        <w:jc w:val="both"/>
        <w:rPr>
          <w:rFonts w:ascii="Arial" w:hAnsi="Arial" w:cs="Arial"/>
          <w:color w:val="000000"/>
        </w:rPr>
      </w:pPr>
    </w:p>
    <w:p w:rsidR="00105082" w:rsidRPr="00331465" w:rsidRDefault="00DF2032" w:rsidP="008603C1">
      <w:pPr>
        <w:jc w:val="both"/>
        <w:rPr>
          <w:rFonts w:ascii="Arial" w:hAnsi="Arial" w:cs="Arial"/>
        </w:rPr>
      </w:pPr>
      <w:r w:rsidRPr="00331465">
        <w:rPr>
          <w:rFonts w:ascii="Arial" w:hAnsi="Arial" w:cs="Arial"/>
          <w:color w:val="000000"/>
        </w:rPr>
        <w:t>Galimybės</w:t>
      </w:r>
      <w:r w:rsidR="00494E61" w:rsidRPr="00331465">
        <w:rPr>
          <w:rFonts w:ascii="Arial" w:hAnsi="Arial" w:cs="Arial"/>
          <w:color w:val="000000"/>
        </w:rPr>
        <w:t xml:space="preserve"> ir pasiūlymai</w:t>
      </w:r>
      <w:r w:rsidRPr="00331465">
        <w:rPr>
          <w:rFonts w:ascii="Arial" w:hAnsi="Arial" w:cs="Arial"/>
          <w:color w:val="000000"/>
        </w:rPr>
        <w:t>:</w:t>
      </w:r>
    </w:p>
    <w:p w:rsidR="00105082" w:rsidRPr="00331465" w:rsidRDefault="00DF2032" w:rsidP="008705D5">
      <w:pPr>
        <w:pStyle w:val="Sraopastraipa"/>
        <w:numPr>
          <w:ilvl w:val="0"/>
          <w:numId w:val="6"/>
        </w:numPr>
        <w:jc w:val="both"/>
        <w:rPr>
          <w:rFonts w:ascii="Arial" w:hAnsi="Arial" w:cs="Arial"/>
        </w:rPr>
      </w:pPr>
      <w:r w:rsidRPr="00331465">
        <w:rPr>
          <w:rFonts w:ascii="Arial" w:hAnsi="Arial" w:cs="Arial"/>
          <w:bCs/>
          <w:color w:val="000000"/>
        </w:rPr>
        <w:t xml:space="preserve">Vanduo </w:t>
      </w:r>
      <w:proofErr w:type="spellStart"/>
      <w:r w:rsidRPr="00331465">
        <w:rPr>
          <w:rFonts w:ascii="Arial" w:hAnsi="Arial" w:cs="Arial"/>
          <w:bCs/>
          <w:color w:val="000000"/>
        </w:rPr>
        <w:t>fosose</w:t>
      </w:r>
      <w:proofErr w:type="spellEnd"/>
      <w:r w:rsidRPr="00331465">
        <w:rPr>
          <w:rFonts w:ascii="Arial" w:hAnsi="Arial" w:cs="Arial"/>
          <w:color w:val="000000"/>
        </w:rPr>
        <w:t xml:space="preserve"> – pilies teritorijos atgaivinimas ir žmonių pritraukimas visais metų laikais:</w:t>
      </w:r>
    </w:p>
    <w:p w:rsidR="00105082" w:rsidRPr="00331465" w:rsidRDefault="00DF2032" w:rsidP="008705D5">
      <w:pPr>
        <w:pStyle w:val="Sraopastraipa"/>
        <w:numPr>
          <w:ilvl w:val="1"/>
          <w:numId w:val="6"/>
        </w:numPr>
        <w:jc w:val="both"/>
        <w:rPr>
          <w:rFonts w:ascii="Arial" w:hAnsi="Arial" w:cs="Arial"/>
        </w:rPr>
      </w:pPr>
      <w:r w:rsidRPr="00331465">
        <w:rPr>
          <w:rFonts w:ascii="Arial" w:hAnsi="Arial" w:cs="Arial"/>
          <w:color w:val="000000"/>
        </w:rPr>
        <w:t>šiltuoju sezonu sukuriama galimybė apiplaukti pilies teritoriją valtimi;</w:t>
      </w:r>
    </w:p>
    <w:p w:rsidR="00105082" w:rsidRPr="00331465" w:rsidRDefault="00DF2032" w:rsidP="008705D5">
      <w:pPr>
        <w:pStyle w:val="Sraopastraipa"/>
        <w:numPr>
          <w:ilvl w:val="1"/>
          <w:numId w:val="6"/>
        </w:numPr>
        <w:jc w:val="both"/>
        <w:rPr>
          <w:rFonts w:ascii="Arial" w:hAnsi="Arial" w:cs="Arial"/>
        </w:rPr>
      </w:pPr>
      <w:r w:rsidRPr="00331465">
        <w:rPr>
          <w:rFonts w:ascii="Arial" w:hAnsi="Arial" w:cs="Arial"/>
          <w:color w:val="000000"/>
        </w:rPr>
        <w:t>šaltuoju sezonu – ant ledo įrengiama čiuožykla.</w:t>
      </w:r>
    </w:p>
    <w:p w:rsidR="00105082" w:rsidRPr="00331465" w:rsidRDefault="00DF2032" w:rsidP="008705D5">
      <w:pPr>
        <w:pStyle w:val="Sraopastraipa"/>
        <w:numPr>
          <w:ilvl w:val="0"/>
          <w:numId w:val="6"/>
        </w:numPr>
        <w:tabs>
          <w:tab w:val="num" w:pos="1080"/>
        </w:tabs>
        <w:jc w:val="both"/>
        <w:rPr>
          <w:rFonts w:ascii="Arial" w:hAnsi="Arial" w:cs="Arial"/>
        </w:rPr>
      </w:pPr>
      <w:r w:rsidRPr="00331465">
        <w:rPr>
          <w:rFonts w:ascii="Arial" w:hAnsi="Arial" w:cs="Arial"/>
          <w:color w:val="000000"/>
        </w:rPr>
        <w:t xml:space="preserve">Traukos objekto ir Biržų simbolio sustiprinimas </w:t>
      </w:r>
      <w:r w:rsidRPr="00331465">
        <w:rPr>
          <w:rFonts w:ascii="Arial" w:hAnsi="Arial" w:cs="Arial"/>
          <w:bCs/>
          <w:color w:val="000000"/>
        </w:rPr>
        <w:t>atveriant vaizdus į pilį</w:t>
      </w:r>
      <w:r w:rsidRPr="00331465">
        <w:rPr>
          <w:rFonts w:ascii="Arial" w:hAnsi="Arial" w:cs="Arial"/>
          <w:color w:val="000000"/>
        </w:rPr>
        <w:t xml:space="preserve"> į skirtingų </w:t>
      </w:r>
      <w:r w:rsidR="00494E61" w:rsidRPr="00331465">
        <w:rPr>
          <w:rFonts w:ascii="Arial" w:hAnsi="Arial" w:cs="Arial"/>
          <w:color w:val="000000"/>
        </w:rPr>
        <w:t>miesto</w:t>
      </w:r>
      <w:r w:rsidRPr="00331465">
        <w:rPr>
          <w:rFonts w:ascii="Arial" w:hAnsi="Arial" w:cs="Arial"/>
          <w:color w:val="000000"/>
        </w:rPr>
        <w:t xml:space="preserve"> vietų (išgenimi landšaftui nereikšmingi želdiniai akcentuojant pilį ir </w:t>
      </w:r>
      <w:r w:rsidRPr="00331465">
        <w:rPr>
          <w:rFonts w:ascii="Arial" w:hAnsi="Arial" w:cs="Arial"/>
          <w:color w:val="000000"/>
        </w:rPr>
        <w:lastRenderedPageBreak/>
        <w:t>apsauginius pylimus).</w:t>
      </w:r>
    </w:p>
    <w:p w:rsidR="00105082" w:rsidRPr="00331465" w:rsidRDefault="00DF2032" w:rsidP="008705D5">
      <w:pPr>
        <w:pStyle w:val="Sraopastraipa"/>
        <w:numPr>
          <w:ilvl w:val="0"/>
          <w:numId w:val="7"/>
        </w:numPr>
        <w:jc w:val="both"/>
        <w:rPr>
          <w:rFonts w:ascii="Arial" w:hAnsi="Arial" w:cs="Arial"/>
        </w:rPr>
      </w:pPr>
      <w:proofErr w:type="spellStart"/>
      <w:r w:rsidRPr="00331465">
        <w:rPr>
          <w:rFonts w:ascii="Arial" w:hAnsi="Arial" w:cs="Arial"/>
          <w:bCs/>
          <w:color w:val="000000"/>
        </w:rPr>
        <w:t>Polifunkciškumo</w:t>
      </w:r>
      <w:proofErr w:type="spellEnd"/>
      <w:r w:rsidRPr="00331465">
        <w:rPr>
          <w:rFonts w:ascii="Arial" w:hAnsi="Arial" w:cs="Arial"/>
          <w:bCs/>
          <w:color w:val="000000"/>
        </w:rPr>
        <w:t xml:space="preserve"> skatinimas</w:t>
      </w:r>
      <w:r w:rsidRPr="00331465">
        <w:rPr>
          <w:rFonts w:ascii="Arial" w:hAnsi="Arial" w:cs="Arial"/>
          <w:color w:val="000000"/>
        </w:rPr>
        <w:t xml:space="preserve">: </w:t>
      </w:r>
    </w:p>
    <w:p w:rsidR="00105082" w:rsidRPr="00331465" w:rsidRDefault="00DF2032" w:rsidP="008705D5">
      <w:pPr>
        <w:numPr>
          <w:ilvl w:val="1"/>
          <w:numId w:val="8"/>
        </w:numPr>
        <w:jc w:val="both"/>
        <w:rPr>
          <w:rFonts w:ascii="Arial" w:hAnsi="Arial" w:cs="Arial"/>
        </w:rPr>
      </w:pPr>
      <w:r w:rsidRPr="00331465">
        <w:rPr>
          <w:rFonts w:ascii="Arial" w:hAnsi="Arial" w:cs="Arial"/>
          <w:color w:val="000000"/>
        </w:rPr>
        <w:t xml:space="preserve">pilies teritorija pritaikoma </w:t>
      </w:r>
      <w:r w:rsidRPr="00331465">
        <w:rPr>
          <w:rFonts w:ascii="Arial" w:hAnsi="Arial" w:cs="Arial"/>
          <w:bCs/>
          <w:color w:val="000000"/>
        </w:rPr>
        <w:t>miestiečių ir miesto svečių poreikiams</w:t>
      </w:r>
      <w:r w:rsidRPr="00331465">
        <w:rPr>
          <w:rFonts w:ascii="Arial" w:hAnsi="Arial" w:cs="Arial"/>
          <w:color w:val="000000"/>
        </w:rPr>
        <w:t xml:space="preserve"> (įrengiami takai, suoleliai, apšvietimas, šiukšlių dėžės, veja bei smulkieji želdiniai, sutvarkomi laiptai, tiltas ir jungtis su </w:t>
      </w:r>
      <w:r w:rsidR="00494E61" w:rsidRPr="00331465">
        <w:rPr>
          <w:rFonts w:ascii="Arial" w:hAnsi="Arial" w:cs="Arial"/>
          <w:color w:val="000000"/>
        </w:rPr>
        <w:t>pliažu</w:t>
      </w:r>
      <w:r w:rsidRPr="00331465">
        <w:rPr>
          <w:rFonts w:ascii="Arial" w:hAnsi="Arial" w:cs="Arial"/>
          <w:color w:val="000000"/>
        </w:rPr>
        <w:t>, aplinka pritaikoma neįgaliųjų poreikiams);</w:t>
      </w:r>
    </w:p>
    <w:p w:rsidR="00105082" w:rsidRPr="00331465" w:rsidRDefault="00DF2032" w:rsidP="008705D5">
      <w:pPr>
        <w:numPr>
          <w:ilvl w:val="1"/>
          <w:numId w:val="8"/>
        </w:numPr>
        <w:jc w:val="both"/>
        <w:rPr>
          <w:rFonts w:ascii="Arial" w:hAnsi="Arial" w:cs="Arial"/>
        </w:rPr>
      </w:pPr>
      <w:r w:rsidRPr="00331465">
        <w:rPr>
          <w:rFonts w:ascii="Arial" w:hAnsi="Arial" w:cs="Arial"/>
          <w:color w:val="000000"/>
        </w:rPr>
        <w:t xml:space="preserve">vidinis pilies kiemas </w:t>
      </w:r>
      <w:r w:rsidRPr="00331465">
        <w:rPr>
          <w:rFonts w:ascii="Arial" w:hAnsi="Arial" w:cs="Arial"/>
          <w:bCs/>
          <w:color w:val="000000"/>
        </w:rPr>
        <w:t xml:space="preserve">pritaikomas kameriniams </w:t>
      </w:r>
      <w:r w:rsidR="00494E61" w:rsidRPr="00331465">
        <w:rPr>
          <w:rFonts w:ascii="Arial" w:hAnsi="Arial" w:cs="Arial"/>
          <w:bCs/>
          <w:color w:val="000000"/>
        </w:rPr>
        <w:t xml:space="preserve">kultūriniams </w:t>
      </w:r>
      <w:r w:rsidRPr="00331465">
        <w:rPr>
          <w:rFonts w:ascii="Arial" w:hAnsi="Arial" w:cs="Arial"/>
          <w:bCs/>
          <w:color w:val="000000"/>
        </w:rPr>
        <w:t>renginiams</w:t>
      </w:r>
      <w:r w:rsidRPr="00331465">
        <w:rPr>
          <w:rFonts w:ascii="Arial" w:hAnsi="Arial" w:cs="Arial"/>
          <w:color w:val="000000"/>
        </w:rPr>
        <w:t>, pvz. klasikinės muzikos koncertams (pakeičiama kiemo danga, kieme įrengiamos elektros jungtys, apšvietimas, numatomos vietos kėdėms</w:t>
      </w:r>
      <w:r w:rsidR="00494E61" w:rsidRPr="00331465">
        <w:rPr>
          <w:rFonts w:ascii="Arial" w:hAnsi="Arial" w:cs="Arial"/>
          <w:color w:val="000000"/>
        </w:rPr>
        <w:t>, mobilus amfiteatras</w:t>
      </w:r>
      <w:r w:rsidRPr="00331465">
        <w:rPr>
          <w:rFonts w:ascii="Arial" w:hAnsi="Arial" w:cs="Arial"/>
          <w:color w:val="000000"/>
        </w:rPr>
        <w:t>);</w:t>
      </w:r>
    </w:p>
    <w:p w:rsidR="00105082" w:rsidRPr="00331465" w:rsidRDefault="00DF2032" w:rsidP="008705D5">
      <w:pPr>
        <w:numPr>
          <w:ilvl w:val="1"/>
          <w:numId w:val="8"/>
        </w:numPr>
        <w:jc w:val="both"/>
        <w:rPr>
          <w:rFonts w:ascii="Arial" w:hAnsi="Arial" w:cs="Arial"/>
        </w:rPr>
      </w:pPr>
      <w:r w:rsidRPr="00331465">
        <w:rPr>
          <w:rFonts w:ascii="Arial" w:hAnsi="Arial" w:cs="Arial"/>
          <w:color w:val="000000"/>
        </w:rPr>
        <w:t xml:space="preserve">naujame pastate prie pagrindinio įvažiavimo į pilies teritoriją įrengiama </w:t>
      </w:r>
      <w:r w:rsidRPr="00331465">
        <w:rPr>
          <w:rFonts w:ascii="Arial" w:hAnsi="Arial" w:cs="Arial"/>
          <w:bCs/>
          <w:color w:val="000000"/>
        </w:rPr>
        <w:t>kavinė</w:t>
      </w:r>
      <w:r w:rsidRPr="00331465">
        <w:rPr>
          <w:rFonts w:ascii="Arial" w:hAnsi="Arial" w:cs="Arial"/>
          <w:color w:val="000000"/>
        </w:rPr>
        <w:t xml:space="preserve">, </w:t>
      </w:r>
      <w:r w:rsidRPr="00331465">
        <w:rPr>
          <w:rFonts w:ascii="Arial" w:hAnsi="Arial" w:cs="Arial"/>
          <w:bCs/>
          <w:color w:val="000000"/>
        </w:rPr>
        <w:t>informacijos centras, dviračių ir valčių nuoma, tualetai.</w:t>
      </w:r>
    </w:p>
    <w:p w:rsidR="00105082" w:rsidRPr="00331465" w:rsidRDefault="00DF2032" w:rsidP="008705D5">
      <w:pPr>
        <w:numPr>
          <w:ilvl w:val="1"/>
          <w:numId w:val="8"/>
        </w:numPr>
        <w:jc w:val="both"/>
        <w:rPr>
          <w:rFonts w:ascii="Arial" w:hAnsi="Arial" w:cs="Arial"/>
        </w:rPr>
      </w:pPr>
      <w:r w:rsidRPr="00331465">
        <w:rPr>
          <w:rFonts w:ascii="Arial" w:hAnsi="Arial" w:cs="Arial"/>
          <w:color w:val="000000"/>
        </w:rPr>
        <w:t xml:space="preserve">atstatytuose pastatuose pilies teritorijoje </w:t>
      </w:r>
      <w:r w:rsidR="00494E61" w:rsidRPr="00331465">
        <w:rPr>
          <w:rFonts w:ascii="Arial" w:hAnsi="Arial" w:cs="Arial"/>
          <w:color w:val="000000"/>
        </w:rPr>
        <w:t xml:space="preserve">siūlome </w:t>
      </w:r>
      <w:r w:rsidRPr="00331465">
        <w:rPr>
          <w:rFonts w:ascii="Arial" w:hAnsi="Arial" w:cs="Arial"/>
          <w:color w:val="000000"/>
        </w:rPr>
        <w:t>įreng</w:t>
      </w:r>
      <w:r w:rsidR="00494E61" w:rsidRPr="00331465">
        <w:rPr>
          <w:rFonts w:ascii="Arial" w:hAnsi="Arial" w:cs="Arial"/>
          <w:color w:val="000000"/>
        </w:rPr>
        <w:t>ti</w:t>
      </w:r>
      <w:r w:rsidRPr="00331465">
        <w:rPr>
          <w:rFonts w:ascii="Arial" w:hAnsi="Arial" w:cs="Arial"/>
          <w:color w:val="000000"/>
        </w:rPr>
        <w:t xml:space="preserve"> </w:t>
      </w:r>
      <w:r w:rsidRPr="00331465">
        <w:rPr>
          <w:rFonts w:ascii="Arial" w:hAnsi="Arial" w:cs="Arial"/>
          <w:bCs/>
          <w:color w:val="000000"/>
        </w:rPr>
        <w:t>viešbut</w:t>
      </w:r>
      <w:r w:rsidR="00494E61" w:rsidRPr="00331465">
        <w:rPr>
          <w:rFonts w:ascii="Arial" w:hAnsi="Arial" w:cs="Arial"/>
          <w:bCs/>
          <w:color w:val="000000"/>
        </w:rPr>
        <w:t>į</w:t>
      </w:r>
      <w:r w:rsidRPr="00331465">
        <w:rPr>
          <w:rFonts w:ascii="Arial" w:hAnsi="Arial" w:cs="Arial"/>
          <w:bCs/>
          <w:color w:val="000000"/>
        </w:rPr>
        <w:t xml:space="preserve"> ir SPA.</w:t>
      </w:r>
    </w:p>
    <w:p w:rsidR="00105082" w:rsidRPr="00331465" w:rsidRDefault="00105082">
      <w:pPr>
        <w:rPr>
          <w:rFonts w:ascii="Arial" w:hAnsi="Arial" w:cs="Arial"/>
          <w:color w:val="000000"/>
        </w:rPr>
      </w:pPr>
    </w:p>
    <w:p w:rsidR="00105082" w:rsidRPr="00331465" w:rsidRDefault="00CC6C16">
      <w:pPr>
        <w:rPr>
          <w:rFonts w:ascii="Arial" w:hAnsi="Arial" w:cs="Arial"/>
          <w:color w:val="000000"/>
        </w:rPr>
      </w:pPr>
      <w:r w:rsidRPr="00331465">
        <w:rPr>
          <w:rFonts w:ascii="Arial" w:hAnsi="Arial" w:cs="Arial"/>
          <w:noProof/>
          <w:color w:val="000000"/>
          <w:lang w:eastAsia="lt-LT" w:bidi="ar-SA"/>
        </w:rPr>
        <w:drawing>
          <wp:inline distT="0" distB="0" distL="0" distR="0" wp14:anchorId="427B0C92" wp14:editId="059E15E8">
            <wp:extent cx="6120130" cy="185547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SA 1 - CIUOZYKLA2 maza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1855470"/>
                    </a:xfrm>
                    <a:prstGeom prst="rect">
                      <a:avLst/>
                    </a:prstGeom>
                  </pic:spPr>
                </pic:pic>
              </a:graphicData>
            </a:graphic>
          </wp:inline>
        </w:drawing>
      </w:r>
    </w:p>
    <w:p w:rsidR="00105082" w:rsidRPr="00331465" w:rsidRDefault="00105082">
      <w:pPr>
        <w:rPr>
          <w:rFonts w:ascii="Arial" w:hAnsi="Arial" w:cs="Arial"/>
          <w:color w:val="000000"/>
        </w:rPr>
      </w:pPr>
    </w:p>
    <w:p w:rsidR="00CC6C16" w:rsidRPr="00331465" w:rsidRDefault="00CC6C16">
      <w:pPr>
        <w:rPr>
          <w:rFonts w:ascii="Arial" w:hAnsi="Arial" w:cs="Arial"/>
          <w:b/>
          <w:color w:val="000000"/>
        </w:rPr>
      </w:pPr>
    </w:p>
    <w:p w:rsidR="00105082" w:rsidRPr="00331465" w:rsidRDefault="00DF2032" w:rsidP="008705D5">
      <w:pPr>
        <w:pStyle w:val="Sraopastraipa"/>
        <w:numPr>
          <w:ilvl w:val="0"/>
          <w:numId w:val="1"/>
        </w:numPr>
        <w:rPr>
          <w:rFonts w:ascii="Arial" w:hAnsi="Arial" w:cs="Arial"/>
          <w:color w:val="000000"/>
        </w:rPr>
      </w:pPr>
      <w:r w:rsidRPr="00331465">
        <w:rPr>
          <w:rFonts w:ascii="Arial" w:hAnsi="Arial" w:cs="Arial"/>
          <w:b/>
          <w:color w:val="000000"/>
        </w:rPr>
        <w:t>J. Janonio aikštė</w:t>
      </w:r>
      <w:r w:rsidR="000F641B" w:rsidRPr="00331465">
        <w:rPr>
          <w:rFonts w:ascii="Arial" w:hAnsi="Arial" w:cs="Arial"/>
          <w:b/>
          <w:color w:val="000000"/>
        </w:rPr>
        <w:t xml:space="preserve"> –</w:t>
      </w:r>
      <w:r w:rsidR="00DC4644" w:rsidRPr="00331465">
        <w:rPr>
          <w:rFonts w:ascii="Arial" w:hAnsi="Arial" w:cs="Arial"/>
          <w:color w:val="000000"/>
        </w:rPr>
        <w:t xml:space="preserve"> </w:t>
      </w:r>
      <w:r w:rsidR="000F641B" w:rsidRPr="00331465">
        <w:rPr>
          <w:rFonts w:ascii="Arial" w:hAnsi="Arial" w:cs="Arial"/>
          <w:color w:val="000000"/>
        </w:rPr>
        <w:t>pag</w:t>
      </w:r>
      <w:r w:rsidR="00494E61" w:rsidRPr="00331465">
        <w:rPr>
          <w:rFonts w:ascii="Arial" w:hAnsi="Arial" w:cs="Arial"/>
          <w:color w:val="000000"/>
        </w:rPr>
        <w:t xml:space="preserve">rindinė </w:t>
      </w:r>
      <w:r w:rsidR="00DC4644" w:rsidRPr="00331465">
        <w:rPr>
          <w:rFonts w:ascii="Arial" w:hAnsi="Arial" w:cs="Arial"/>
          <w:color w:val="000000"/>
        </w:rPr>
        <w:t>miesto</w:t>
      </w:r>
      <w:r w:rsidR="00494E61" w:rsidRPr="00331465">
        <w:rPr>
          <w:rFonts w:ascii="Arial" w:hAnsi="Arial" w:cs="Arial"/>
          <w:color w:val="000000"/>
        </w:rPr>
        <w:t>/ri</w:t>
      </w:r>
      <w:r w:rsidR="00DC4644" w:rsidRPr="00331465">
        <w:rPr>
          <w:rFonts w:ascii="Arial" w:hAnsi="Arial" w:cs="Arial"/>
          <w:color w:val="000000"/>
        </w:rPr>
        <w:t>nkos aikštė</w:t>
      </w:r>
      <w:r w:rsidRPr="00331465">
        <w:rPr>
          <w:rFonts w:ascii="Arial" w:hAnsi="Arial" w:cs="Arial"/>
          <w:color w:val="000000"/>
        </w:rPr>
        <w:t>:</w:t>
      </w:r>
    </w:p>
    <w:p w:rsidR="00AD546D" w:rsidRPr="00331465" w:rsidRDefault="00AD546D" w:rsidP="00AD546D">
      <w:pPr>
        <w:pStyle w:val="Sraopastraipa"/>
        <w:rPr>
          <w:rFonts w:ascii="Arial" w:hAnsi="Arial" w:cs="Arial"/>
          <w:color w:val="000000"/>
        </w:rPr>
      </w:pPr>
    </w:p>
    <w:p w:rsidR="008603C1" w:rsidRPr="00331465" w:rsidRDefault="008603C1" w:rsidP="008603C1">
      <w:pPr>
        <w:rPr>
          <w:rFonts w:ascii="Arial" w:hAnsi="Arial" w:cs="Arial"/>
          <w:color w:val="000000"/>
        </w:rPr>
      </w:pPr>
      <w:r w:rsidRPr="00331465">
        <w:rPr>
          <w:rFonts w:ascii="Arial" w:hAnsi="Arial" w:cs="Arial"/>
          <w:color w:val="000000"/>
        </w:rPr>
        <w:t xml:space="preserve">Stiprybės: </w:t>
      </w:r>
    </w:p>
    <w:p w:rsidR="008603C1" w:rsidRPr="00331465" w:rsidRDefault="008603C1" w:rsidP="008705D5">
      <w:pPr>
        <w:pStyle w:val="Sraopastraipa"/>
        <w:numPr>
          <w:ilvl w:val="0"/>
          <w:numId w:val="9"/>
        </w:numPr>
        <w:rPr>
          <w:rFonts w:ascii="Arial" w:hAnsi="Arial" w:cs="Arial"/>
          <w:color w:val="000000"/>
        </w:rPr>
      </w:pPr>
      <w:r w:rsidRPr="00331465">
        <w:rPr>
          <w:rFonts w:ascii="Arial" w:hAnsi="Arial" w:cs="Arial"/>
          <w:color w:val="000000"/>
        </w:rPr>
        <w:t xml:space="preserve">Centrinė </w:t>
      </w:r>
      <w:proofErr w:type="spellStart"/>
      <w:r w:rsidRPr="00331465">
        <w:rPr>
          <w:rFonts w:ascii="Arial" w:hAnsi="Arial" w:cs="Arial"/>
          <w:color w:val="000000"/>
        </w:rPr>
        <w:t>lokacija</w:t>
      </w:r>
      <w:proofErr w:type="spellEnd"/>
      <w:r w:rsidRPr="00331465">
        <w:rPr>
          <w:rFonts w:ascii="Arial" w:hAnsi="Arial" w:cs="Arial"/>
          <w:color w:val="000000"/>
        </w:rPr>
        <w:t xml:space="preserve"> – aikštė centrinėje miesto dalyje, aplink išsidėstę svarbiausi visuomeniniai/bendruomeniniai traukos objektai (turgus, prekybos centrai, kultūros rūmai, kavinės, etc.).</w:t>
      </w:r>
    </w:p>
    <w:p w:rsidR="008603C1" w:rsidRPr="00331465" w:rsidRDefault="00AD546D" w:rsidP="008705D5">
      <w:pPr>
        <w:pStyle w:val="Sraopastraipa"/>
        <w:numPr>
          <w:ilvl w:val="0"/>
          <w:numId w:val="9"/>
        </w:numPr>
        <w:rPr>
          <w:rFonts w:ascii="Arial" w:hAnsi="Arial" w:cs="Arial"/>
          <w:color w:val="000000"/>
        </w:rPr>
      </w:pPr>
      <w:r w:rsidRPr="00331465">
        <w:rPr>
          <w:rFonts w:ascii="Arial" w:hAnsi="Arial" w:cs="Arial"/>
          <w:color w:val="000000"/>
        </w:rPr>
        <w:t>G</w:t>
      </w:r>
      <w:r w:rsidR="008603C1" w:rsidRPr="00331465">
        <w:rPr>
          <w:rFonts w:ascii="Arial" w:hAnsi="Arial" w:cs="Arial"/>
          <w:color w:val="000000"/>
        </w:rPr>
        <w:t>eras paminklo matomumas, orientyras erdvėje.</w:t>
      </w:r>
    </w:p>
    <w:p w:rsidR="008603C1" w:rsidRPr="00331465" w:rsidRDefault="00AD546D" w:rsidP="008705D5">
      <w:pPr>
        <w:pStyle w:val="Sraopastraipa"/>
        <w:numPr>
          <w:ilvl w:val="0"/>
          <w:numId w:val="9"/>
        </w:numPr>
        <w:rPr>
          <w:rFonts w:ascii="Arial" w:hAnsi="Arial" w:cs="Arial"/>
          <w:color w:val="000000"/>
        </w:rPr>
      </w:pPr>
      <w:r w:rsidRPr="00331465">
        <w:rPr>
          <w:rFonts w:ascii="Arial" w:hAnsi="Arial" w:cs="Arial"/>
          <w:color w:val="000000"/>
        </w:rPr>
        <w:t>I</w:t>
      </w:r>
      <w:r w:rsidR="008603C1" w:rsidRPr="00331465">
        <w:rPr>
          <w:rFonts w:ascii="Arial" w:hAnsi="Arial" w:cs="Arial"/>
          <w:color w:val="000000"/>
        </w:rPr>
        <w:t>storinis kontekstas – J. Janonio, kaip Biržų kultūros ir istorijos veikėjo vaidmuo miesto gyventojams.</w:t>
      </w:r>
    </w:p>
    <w:p w:rsidR="008603C1" w:rsidRPr="00331465" w:rsidRDefault="008603C1" w:rsidP="008705D5">
      <w:pPr>
        <w:pStyle w:val="Sraopastraipa"/>
        <w:numPr>
          <w:ilvl w:val="0"/>
          <w:numId w:val="9"/>
        </w:numPr>
        <w:rPr>
          <w:rFonts w:ascii="Arial" w:hAnsi="Arial" w:cs="Arial"/>
          <w:color w:val="000000"/>
        </w:rPr>
      </w:pPr>
      <w:r w:rsidRPr="00331465">
        <w:rPr>
          <w:rFonts w:ascii="Arial" w:hAnsi="Arial" w:cs="Arial"/>
          <w:color w:val="000000"/>
        </w:rPr>
        <w:t>Istorinis kontekstas – išlikę Liuteronų bažnyčios pamatai ir atsiminimas apie juos.</w:t>
      </w:r>
    </w:p>
    <w:p w:rsidR="008603C1" w:rsidRPr="00331465" w:rsidRDefault="008603C1" w:rsidP="008603C1">
      <w:pPr>
        <w:rPr>
          <w:rFonts w:ascii="Arial" w:hAnsi="Arial" w:cs="Arial"/>
          <w:color w:val="000000"/>
        </w:rPr>
      </w:pPr>
    </w:p>
    <w:p w:rsidR="008603C1" w:rsidRPr="00331465" w:rsidRDefault="008603C1" w:rsidP="008603C1">
      <w:pPr>
        <w:rPr>
          <w:rFonts w:ascii="Arial" w:hAnsi="Arial" w:cs="Arial"/>
          <w:color w:val="000000"/>
        </w:rPr>
      </w:pPr>
      <w:r w:rsidRPr="00331465">
        <w:rPr>
          <w:rFonts w:ascii="Arial" w:hAnsi="Arial" w:cs="Arial"/>
          <w:color w:val="000000"/>
        </w:rPr>
        <w:t>Silpnybės:</w:t>
      </w:r>
    </w:p>
    <w:p w:rsidR="008603C1" w:rsidRPr="00331465" w:rsidRDefault="008603C1" w:rsidP="008705D5">
      <w:pPr>
        <w:pStyle w:val="Sraopastraipa"/>
        <w:numPr>
          <w:ilvl w:val="0"/>
          <w:numId w:val="10"/>
        </w:numPr>
        <w:ind w:left="709" w:hanging="425"/>
        <w:rPr>
          <w:rFonts w:ascii="Arial" w:hAnsi="Arial" w:cs="Arial"/>
          <w:color w:val="000000"/>
        </w:rPr>
      </w:pPr>
      <w:r w:rsidRPr="00331465">
        <w:rPr>
          <w:rFonts w:ascii="Arial" w:hAnsi="Arial" w:cs="Arial"/>
          <w:color w:val="000000"/>
        </w:rPr>
        <w:t>Aikštė neatitinka miesto mastelio – smarkiai didesnė, neturinti aiškių ribų ir funkcijos. Tai viešoji erdvė, kuri labiau skiria, o ne jungia miesto gyventojus/svečius.</w:t>
      </w:r>
    </w:p>
    <w:p w:rsidR="008603C1" w:rsidRPr="00331465" w:rsidRDefault="008603C1" w:rsidP="008705D5">
      <w:pPr>
        <w:pStyle w:val="Sraopastraipa"/>
        <w:numPr>
          <w:ilvl w:val="0"/>
          <w:numId w:val="10"/>
        </w:numPr>
        <w:ind w:left="709" w:hanging="425"/>
        <w:rPr>
          <w:rFonts w:ascii="Arial" w:hAnsi="Arial" w:cs="Arial"/>
          <w:color w:val="000000"/>
        </w:rPr>
      </w:pPr>
      <w:r w:rsidRPr="00331465">
        <w:rPr>
          <w:rFonts w:ascii="Arial" w:hAnsi="Arial" w:cs="Arial"/>
          <w:color w:val="000000"/>
        </w:rPr>
        <w:t>Totalitarinės manieros paminklas – atspindintis sovietinės sistemos skulptūrinę manierą, akcentuojančią galią.</w:t>
      </w:r>
    </w:p>
    <w:p w:rsidR="008603C1" w:rsidRPr="00331465" w:rsidRDefault="008603C1" w:rsidP="008705D5">
      <w:pPr>
        <w:pStyle w:val="Sraopastraipa"/>
        <w:numPr>
          <w:ilvl w:val="0"/>
          <w:numId w:val="10"/>
        </w:numPr>
        <w:ind w:left="709" w:hanging="425"/>
        <w:rPr>
          <w:rFonts w:ascii="Arial" w:hAnsi="Arial" w:cs="Arial"/>
          <w:color w:val="000000"/>
        </w:rPr>
      </w:pPr>
      <w:r w:rsidRPr="00331465">
        <w:rPr>
          <w:rFonts w:ascii="Arial" w:hAnsi="Arial" w:cs="Arial"/>
          <w:color w:val="000000"/>
        </w:rPr>
        <w:t xml:space="preserve">Dabar tai nejauki, „nekviečianti“ erdvė, pereinamoji, kurioje žmonės neturi priežasties ir nori likti ilgiau. </w:t>
      </w:r>
    </w:p>
    <w:p w:rsidR="008603C1" w:rsidRPr="00331465" w:rsidRDefault="008603C1" w:rsidP="008705D5">
      <w:pPr>
        <w:pStyle w:val="Sraopastraipa"/>
        <w:numPr>
          <w:ilvl w:val="0"/>
          <w:numId w:val="10"/>
        </w:numPr>
        <w:ind w:left="709" w:hanging="425"/>
        <w:rPr>
          <w:rFonts w:ascii="Arial" w:hAnsi="Arial" w:cs="Arial"/>
          <w:color w:val="000000"/>
        </w:rPr>
      </w:pPr>
      <w:proofErr w:type="spellStart"/>
      <w:r w:rsidRPr="00331465">
        <w:rPr>
          <w:rFonts w:ascii="Arial" w:hAnsi="Arial" w:cs="Arial"/>
          <w:color w:val="000000"/>
        </w:rPr>
        <w:t>Antisociali</w:t>
      </w:r>
      <w:proofErr w:type="spellEnd"/>
      <w:r w:rsidRPr="00331465">
        <w:rPr>
          <w:rFonts w:ascii="Arial" w:hAnsi="Arial" w:cs="Arial"/>
          <w:color w:val="000000"/>
        </w:rPr>
        <w:t xml:space="preserve"> vieta –  nepritaikyta gyventojų ir miesto svečių poreikiams, ryškus infrastruktūros trūkumas (trūksta suolelių, apšvietimo, etc.).</w:t>
      </w:r>
    </w:p>
    <w:p w:rsidR="0040170C" w:rsidRPr="00331465" w:rsidRDefault="0040170C" w:rsidP="00B11F29">
      <w:pPr>
        <w:rPr>
          <w:rFonts w:ascii="Arial" w:hAnsi="Arial" w:cs="Arial"/>
          <w:color w:val="000000"/>
        </w:rPr>
      </w:pPr>
    </w:p>
    <w:p w:rsidR="00B11F29" w:rsidRPr="00331465" w:rsidRDefault="00494E61" w:rsidP="00B11F29">
      <w:pPr>
        <w:rPr>
          <w:rFonts w:ascii="Arial" w:hAnsi="Arial" w:cs="Arial"/>
        </w:rPr>
      </w:pPr>
      <w:r w:rsidRPr="00331465">
        <w:rPr>
          <w:rFonts w:ascii="Arial" w:hAnsi="Arial" w:cs="Arial"/>
          <w:color w:val="000000"/>
        </w:rPr>
        <w:t>Galimybės ir p</w:t>
      </w:r>
      <w:r w:rsidRPr="00331465">
        <w:rPr>
          <w:rFonts w:ascii="Arial" w:hAnsi="Arial" w:cs="Arial"/>
        </w:rPr>
        <w:t>asiūlymai:</w:t>
      </w:r>
    </w:p>
    <w:p w:rsidR="00494E61" w:rsidRPr="00331465" w:rsidRDefault="00494E61" w:rsidP="008705D5">
      <w:pPr>
        <w:pStyle w:val="Sraopastraipa"/>
        <w:numPr>
          <w:ilvl w:val="0"/>
          <w:numId w:val="11"/>
        </w:numPr>
        <w:rPr>
          <w:rFonts w:ascii="Arial" w:hAnsi="Arial" w:cs="Arial"/>
        </w:rPr>
      </w:pPr>
      <w:r w:rsidRPr="00331465">
        <w:rPr>
          <w:rFonts w:ascii="Arial" w:hAnsi="Arial" w:cs="Arial"/>
        </w:rPr>
        <w:t>Siūlome šią erdvę plėtoti kaip pagrindinę Biržų miesto aikštę ir masinių renginių vietą</w:t>
      </w:r>
      <w:r w:rsidR="00AD546D" w:rsidRPr="00331465">
        <w:rPr>
          <w:rFonts w:ascii="Arial" w:hAnsi="Arial" w:cs="Arial"/>
        </w:rPr>
        <w:t>.</w:t>
      </w:r>
    </w:p>
    <w:p w:rsidR="00AD546D" w:rsidRPr="00331465" w:rsidRDefault="00AD546D" w:rsidP="008705D5">
      <w:pPr>
        <w:pStyle w:val="Sraopastraipa"/>
        <w:numPr>
          <w:ilvl w:val="0"/>
          <w:numId w:val="11"/>
        </w:numPr>
        <w:rPr>
          <w:rFonts w:ascii="Arial" w:hAnsi="Arial" w:cs="Arial"/>
        </w:rPr>
      </w:pPr>
      <w:r w:rsidRPr="00331465">
        <w:rPr>
          <w:rFonts w:ascii="Arial" w:hAnsi="Arial" w:cs="Arial"/>
        </w:rPr>
        <w:t>Siūlome aktyvinti užstatymą aplink aikštę pritraukiant kuo įvairesnės paskirties objektus, ar net miesto institucijų pastatus.</w:t>
      </w:r>
    </w:p>
    <w:p w:rsidR="00494E61" w:rsidRPr="00331465" w:rsidRDefault="00494E61" w:rsidP="008705D5">
      <w:pPr>
        <w:pStyle w:val="Sraopastraipa"/>
        <w:numPr>
          <w:ilvl w:val="0"/>
          <w:numId w:val="11"/>
        </w:numPr>
        <w:rPr>
          <w:rFonts w:ascii="Arial" w:hAnsi="Arial" w:cs="Arial"/>
        </w:rPr>
      </w:pPr>
      <w:r w:rsidRPr="00331465">
        <w:rPr>
          <w:rFonts w:ascii="Arial" w:hAnsi="Arial" w:cs="Arial"/>
        </w:rPr>
        <w:t xml:space="preserve">Įrengti kokybišką </w:t>
      </w:r>
      <w:r w:rsidR="00AD546D" w:rsidRPr="00331465">
        <w:rPr>
          <w:rFonts w:ascii="Arial" w:hAnsi="Arial" w:cs="Arial"/>
        </w:rPr>
        <w:t xml:space="preserve">šviesios spalvos </w:t>
      </w:r>
      <w:r w:rsidRPr="00331465">
        <w:rPr>
          <w:rFonts w:ascii="Arial" w:hAnsi="Arial" w:cs="Arial"/>
        </w:rPr>
        <w:t>akmens plokščių dangą iki pat užstatymą formuojančių fasadų.</w:t>
      </w:r>
    </w:p>
    <w:p w:rsidR="00494E61" w:rsidRPr="00331465" w:rsidRDefault="00494E61" w:rsidP="008705D5">
      <w:pPr>
        <w:pStyle w:val="Sraopastraipa"/>
        <w:numPr>
          <w:ilvl w:val="0"/>
          <w:numId w:val="11"/>
        </w:numPr>
        <w:rPr>
          <w:rFonts w:ascii="Arial" w:hAnsi="Arial" w:cs="Arial"/>
        </w:rPr>
      </w:pPr>
      <w:r w:rsidRPr="00331465">
        <w:rPr>
          <w:rFonts w:ascii="Arial" w:hAnsi="Arial" w:cs="Arial"/>
        </w:rPr>
        <w:lastRenderedPageBreak/>
        <w:t xml:space="preserve">Janonio paminklą siūlome palikti, tik keičiant aikštės dangą, pakeisti ir jo </w:t>
      </w:r>
      <w:proofErr w:type="spellStart"/>
      <w:r w:rsidRPr="00331465">
        <w:rPr>
          <w:rFonts w:ascii="Arial" w:hAnsi="Arial" w:cs="Arial"/>
        </w:rPr>
        <w:t>lokaciją</w:t>
      </w:r>
      <w:proofErr w:type="spellEnd"/>
      <w:r w:rsidRPr="00331465">
        <w:rPr>
          <w:rFonts w:ascii="Arial" w:hAnsi="Arial" w:cs="Arial"/>
        </w:rPr>
        <w:t xml:space="preserve"> – link istorinės gatvės- dabar formuojamos alėjos, atsisakant centrinės kompozicijos.</w:t>
      </w:r>
    </w:p>
    <w:p w:rsidR="00494E61" w:rsidRPr="00331465" w:rsidRDefault="00494E61" w:rsidP="008705D5">
      <w:pPr>
        <w:pStyle w:val="Sraopastraipa"/>
        <w:numPr>
          <w:ilvl w:val="0"/>
          <w:numId w:val="11"/>
        </w:numPr>
        <w:rPr>
          <w:rFonts w:ascii="Arial" w:hAnsi="Arial" w:cs="Arial"/>
        </w:rPr>
      </w:pPr>
      <w:r w:rsidRPr="00331465">
        <w:rPr>
          <w:rFonts w:ascii="Arial" w:hAnsi="Arial" w:cs="Arial"/>
        </w:rPr>
        <w:t>Dagilio paminklą siūlome perkelti prie Dagilio gatvės.</w:t>
      </w:r>
    </w:p>
    <w:p w:rsidR="00494E61" w:rsidRPr="00331465" w:rsidRDefault="00494E61" w:rsidP="008705D5">
      <w:pPr>
        <w:pStyle w:val="Sraopastraipa"/>
        <w:numPr>
          <w:ilvl w:val="0"/>
          <w:numId w:val="11"/>
        </w:numPr>
        <w:rPr>
          <w:rFonts w:ascii="Arial" w:hAnsi="Arial" w:cs="Arial"/>
        </w:rPr>
      </w:pPr>
      <w:r w:rsidRPr="00331465">
        <w:rPr>
          <w:rFonts w:ascii="Arial" w:hAnsi="Arial" w:cs="Arial"/>
        </w:rPr>
        <w:t>Liuteronų bažnyčios vietą pažymėti labirintu, suformuotų iš žemaūgių augalų.</w:t>
      </w:r>
    </w:p>
    <w:p w:rsidR="00494E61" w:rsidRPr="00331465" w:rsidRDefault="00494E61" w:rsidP="008705D5">
      <w:pPr>
        <w:pStyle w:val="Sraopastraipa"/>
        <w:numPr>
          <w:ilvl w:val="0"/>
          <w:numId w:val="11"/>
        </w:numPr>
        <w:rPr>
          <w:rFonts w:ascii="Arial" w:hAnsi="Arial" w:cs="Arial"/>
        </w:rPr>
      </w:pPr>
      <w:proofErr w:type="spellStart"/>
      <w:r w:rsidRPr="00331465">
        <w:rPr>
          <w:rFonts w:ascii="Arial" w:hAnsi="Arial" w:cs="Arial"/>
        </w:rPr>
        <w:t>Parkingo</w:t>
      </w:r>
      <w:proofErr w:type="spellEnd"/>
      <w:r w:rsidRPr="00331465">
        <w:rPr>
          <w:rFonts w:ascii="Arial" w:hAnsi="Arial" w:cs="Arial"/>
        </w:rPr>
        <w:t xml:space="preserve"> problemų sprendimui siūlome optimizuoti turgaus teritoriją</w:t>
      </w:r>
      <w:r w:rsidR="00AD546D" w:rsidRPr="00331465">
        <w:rPr>
          <w:rFonts w:ascii="Arial" w:hAnsi="Arial" w:cs="Arial"/>
        </w:rPr>
        <w:t>.</w:t>
      </w:r>
    </w:p>
    <w:p w:rsidR="00B11F29" w:rsidRPr="00331465" w:rsidRDefault="00B11F29" w:rsidP="00B11F29">
      <w:pPr>
        <w:rPr>
          <w:rFonts w:ascii="Arial" w:hAnsi="Arial" w:cs="Arial"/>
        </w:rPr>
      </w:pPr>
    </w:p>
    <w:p w:rsidR="00B11F29" w:rsidRPr="00331465" w:rsidRDefault="00CC6C16">
      <w:pPr>
        <w:rPr>
          <w:rFonts w:ascii="Arial" w:hAnsi="Arial" w:cs="Arial"/>
          <w:b/>
        </w:rPr>
      </w:pPr>
      <w:r w:rsidRPr="00331465">
        <w:rPr>
          <w:rFonts w:ascii="Arial" w:hAnsi="Arial" w:cs="Arial"/>
          <w:b/>
          <w:noProof/>
          <w:lang w:eastAsia="lt-LT" w:bidi="ar-SA"/>
        </w:rPr>
        <w:drawing>
          <wp:inline distT="0" distB="0" distL="0" distR="0" wp14:anchorId="1CBB2918" wp14:editId="53243FF4">
            <wp:extent cx="6120130" cy="240601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nonis - IS CENTRO maz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406015"/>
                    </a:xfrm>
                    <a:prstGeom prst="rect">
                      <a:avLst/>
                    </a:prstGeom>
                  </pic:spPr>
                </pic:pic>
              </a:graphicData>
            </a:graphic>
          </wp:inline>
        </w:drawing>
      </w:r>
    </w:p>
    <w:p w:rsidR="00CC6C16" w:rsidRPr="00331465" w:rsidRDefault="00CC6C16">
      <w:pPr>
        <w:rPr>
          <w:rFonts w:ascii="Arial" w:hAnsi="Arial" w:cs="Arial"/>
          <w:b/>
          <w:color w:val="000000"/>
        </w:rPr>
      </w:pPr>
    </w:p>
    <w:p w:rsidR="00331465" w:rsidRPr="00331465" w:rsidRDefault="00331465" w:rsidP="00331465">
      <w:pPr>
        <w:pStyle w:val="Sraopastraipa"/>
        <w:rPr>
          <w:rFonts w:ascii="Arial" w:hAnsi="Arial" w:cs="Arial"/>
          <w:b/>
          <w:color w:val="000000"/>
        </w:rPr>
      </w:pPr>
    </w:p>
    <w:p w:rsidR="00105082" w:rsidRPr="00331465" w:rsidRDefault="00AD546D" w:rsidP="008705D5">
      <w:pPr>
        <w:pStyle w:val="Sraopastraipa"/>
        <w:numPr>
          <w:ilvl w:val="0"/>
          <w:numId w:val="1"/>
        </w:numPr>
        <w:rPr>
          <w:rFonts w:ascii="Arial" w:hAnsi="Arial" w:cs="Arial"/>
          <w:b/>
          <w:color w:val="000000"/>
        </w:rPr>
      </w:pPr>
      <w:r w:rsidRPr="00331465">
        <w:rPr>
          <w:rFonts w:ascii="Arial" w:hAnsi="Arial" w:cs="Arial"/>
          <w:color w:val="000000"/>
        </w:rPr>
        <w:t>Dabartinė m</w:t>
      </w:r>
      <w:r w:rsidR="00DF2032" w:rsidRPr="00331465">
        <w:rPr>
          <w:rFonts w:ascii="Arial" w:hAnsi="Arial" w:cs="Arial"/>
          <w:color w:val="000000"/>
        </w:rPr>
        <w:t>iesto aikštė</w:t>
      </w:r>
      <w:r w:rsidRPr="00331465">
        <w:rPr>
          <w:rFonts w:ascii="Arial" w:hAnsi="Arial" w:cs="Arial"/>
          <w:color w:val="000000"/>
        </w:rPr>
        <w:t>- siūlomas</w:t>
      </w:r>
      <w:r w:rsidRPr="00331465">
        <w:rPr>
          <w:rFonts w:ascii="Arial" w:hAnsi="Arial" w:cs="Arial"/>
          <w:b/>
          <w:color w:val="000000"/>
        </w:rPr>
        <w:t xml:space="preserve"> Biržės skveras</w:t>
      </w:r>
      <w:r w:rsidR="00DF2032" w:rsidRPr="00331465">
        <w:rPr>
          <w:rFonts w:ascii="Arial" w:hAnsi="Arial" w:cs="Arial"/>
          <w:b/>
          <w:color w:val="000000"/>
        </w:rPr>
        <w:t>:</w:t>
      </w:r>
    </w:p>
    <w:p w:rsidR="008603C1" w:rsidRPr="00331465" w:rsidRDefault="008603C1" w:rsidP="008603C1">
      <w:pPr>
        <w:rPr>
          <w:rFonts w:ascii="Arial" w:hAnsi="Arial" w:cs="Arial"/>
          <w:color w:val="000000"/>
        </w:rPr>
      </w:pPr>
      <w:r w:rsidRPr="00331465">
        <w:rPr>
          <w:rFonts w:ascii="Arial" w:hAnsi="Arial" w:cs="Arial"/>
          <w:color w:val="000000"/>
        </w:rPr>
        <w:t xml:space="preserve">Stiprybės: </w:t>
      </w:r>
    </w:p>
    <w:p w:rsidR="008603C1" w:rsidRPr="00331465" w:rsidRDefault="008603C1" w:rsidP="008705D5">
      <w:pPr>
        <w:numPr>
          <w:ilvl w:val="0"/>
          <w:numId w:val="12"/>
        </w:numPr>
        <w:rPr>
          <w:rFonts w:ascii="Arial" w:hAnsi="Arial" w:cs="Arial"/>
          <w:color w:val="000000"/>
        </w:rPr>
      </w:pPr>
      <w:proofErr w:type="spellStart"/>
      <w:r w:rsidRPr="00331465">
        <w:rPr>
          <w:rFonts w:ascii="Arial" w:hAnsi="Arial" w:cs="Arial"/>
          <w:color w:val="000000"/>
        </w:rPr>
        <w:t>Lokacija</w:t>
      </w:r>
      <w:proofErr w:type="spellEnd"/>
      <w:r w:rsidRPr="00331465">
        <w:rPr>
          <w:rFonts w:ascii="Arial" w:hAnsi="Arial" w:cs="Arial"/>
          <w:color w:val="000000"/>
        </w:rPr>
        <w:t xml:space="preserve"> – erdvė miesto centre, netoli nuo pagrindinių traukos objektų (pilies, bažnyčios, prekybos centrų, banko, etc.).</w:t>
      </w:r>
    </w:p>
    <w:p w:rsidR="008603C1" w:rsidRPr="00331465" w:rsidRDefault="008603C1" w:rsidP="008705D5">
      <w:pPr>
        <w:numPr>
          <w:ilvl w:val="0"/>
          <w:numId w:val="12"/>
        </w:numPr>
        <w:rPr>
          <w:rFonts w:ascii="Arial" w:hAnsi="Arial" w:cs="Arial"/>
          <w:color w:val="000000"/>
        </w:rPr>
      </w:pPr>
      <w:r w:rsidRPr="00331465">
        <w:rPr>
          <w:rFonts w:ascii="Arial" w:hAnsi="Arial" w:cs="Arial"/>
          <w:color w:val="000000"/>
        </w:rPr>
        <w:t xml:space="preserve">Greta </w:t>
      </w:r>
      <w:r w:rsidR="00AD546D" w:rsidRPr="00331465">
        <w:rPr>
          <w:rFonts w:ascii="Arial" w:hAnsi="Arial" w:cs="Arial"/>
          <w:color w:val="000000"/>
        </w:rPr>
        <w:t xml:space="preserve">išorinio miesto orientyro </w:t>
      </w:r>
      <w:r w:rsidRPr="00331465">
        <w:rPr>
          <w:rFonts w:ascii="Arial" w:hAnsi="Arial" w:cs="Arial"/>
          <w:color w:val="000000"/>
        </w:rPr>
        <w:t>bažnyčios – tiek emociniu, tiek fiziniu atžvilgiu dominuojančio ir erdvę ribojančio objekto.</w:t>
      </w:r>
    </w:p>
    <w:p w:rsidR="008603C1" w:rsidRPr="00331465" w:rsidRDefault="008603C1" w:rsidP="008603C1">
      <w:pPr>
        <w:rPr>
          <w:rFonts w:ascii="Arial" w:hAnsi="Arial" w:cs="Arial"/>
          <w:color w:val="000000"/>
        </w:rPr>
      </w:pPr>
    </w:p>
    <w:p w:rsidR="008603C1" w:rsidRPr="00331465" w:rsidRDefault="008603C1" w:rsidP="008603C1">
      <w:pPr>
        <w:rPr>
          <w:rFonts w:ascii="Arial" w:hAnsi="Arial" w:cs="Arial"/>
          <w:color w:val="000000"/>
        </w:rPr>
      </w:pPr>
      <w:r w:rsidRPr="00331465">
        <w:rPr>
          <w:rFonts w:ascii="Arial" w:hAnsi="Arial" w:cs="Arial"/>
          <w:color w:val="000000"/>
        </w:rPr>
        <w:t>Silpnybės:</w:t>
      </w:r>
    </w:p>
    <w:p w:rsidR="008603C1" w:rsidRPr="00331465" w:rsidRDefault="008603C1" w:rsidP="008705D5">
      <w:pPr>
        <w:numPr>
          <w:ilvl w:val="0"/>
          <w:numId w:val="13"/>
        </w:numPr>
        <w:rPr>
          <w:rFonts w:ascii="Arial" w:hAnsi="Arial" w:cs="Arial"/>
          <w:color w:val="000000"/>
        </w:rPr>
      </w:pPr>
      <w:r w:rsidRPr="00331465">
        <w:rPr>
          <w:rFonts w:ascii="Arial" w:hAnsi="Arial" w:cs="Arial"/>
          <w:color w:val="000000"/>
        </w:rPr>
        <w:t>Aikštė neatitinka miesto mastelio – suformuota XX a. viduryje, smarkiai didesnė nei buvo istoriškai.</w:t>
      </w:r>
    </w:p>
    <w:p w:rsidR="008603C1" w:rsidRPr="00331465" w:rsidRDefault="008603C1" w:rsidP="008705D5">
      <w:pPr>
        <w:numPr>
          <w:ilvl w:val="0"/>
          <w:numId w:val="13"/>
        </w:numPr>
        <w:rPr>
          <w:rFonts w:ascii="Arial" w:hAnsi="Arial" w:cs="Arial"/>
          <w:color w:val="000000"/>
        </w:rPr>
      </w:pPr>
      <w:r w:rsidRPr="00331465">
        <w:rPr>
          <w:rFonts w:ascii="Arial" w:hAnsi="Arial" w:cs="Arial"/>
          <w:color w:val="000000"/>
        </w:rPr>
        <w:t>Neturi aiškios funkcijos ir identiteto, dubliuoja J. Janonio aikštę.</w:t>
      </w:r>
    </w:p>
    <w:p w:rsidR="008603C1" w:rsidRPr="00331465" w:rsidRDefault="008603C1" w:rsidP="008705D5">
      <w:pPr>
        <w:numPr>
          <w:ilvl w:val="0"/>
          <w:numId w:val="13"/>
        </w:numPr>
        <w:rPr>
          <w:rFonts w:ascii="Arial" w:hAnsi="Arial" w:cs="Arial"/>
          <w:color w:val="000000"/>
        </w:rPr>
      </w:pPr>
      <w:r w:rsidRPr="00331465">
        <w:rPr>
          <w:rFonts w:ascii="Arial" w:hAnsi="Arial" w:cs="Arial"/>
          <w:color w:val="000000"/>
        </w:rPr>
        <w:t>Gyventojų/miesto svečių poreikių ne visai atitinkanti infrastruktūra - aikštė iš dalies sutvarkyta, tačiau jaučiamas patogios ir pritaikytos žmonėms infrastruktūros trūkumas (patogių suolelių poreikis).</w:t>
      </w:r>
    </w:p>
    <w:p w:rsidR="0040170C" w:rsidRPr="00331465" w:rsidRDefault="0040170C" w:rsidP="00494E61">
      <w:pPr>
        <w:rPr>
          <w:rFonts w:ascii="Arial" w:hAnsi="Arial" w:cs="Arial"/>
          <w:color w:val="000000"/>
        </w:rPr>
      </w:pPr>
    </w:p>
    <w:p w:rsidR="00494E61" w:rsidRPr="00331465" w:rsidRDefault="00494E61" w:rsidP="00494E61">
      <w:pPr>
        <w:rPr>
          <w:rFonts w:ascii="Arial" w:hAnsi="Arial" w:cs="Arial"/>
        </w:rPr>
      </w:pPr>
      <w:r w:rsidRPr="00331465">
        <w:rPr>
          <w:rFonts w:ascii="Arial" w:hAnsi="Arial" w:cs="Arial"/>
          <w:color w:val="000000"/>
        </w:rPr>
        <w:t>Galimybės ir p</w:t>
      </w:r>
      <w:r w:rsidRPr="00331465">
        <w:rPr>
          <w:rFonts w:ascii="Arial" w:hAnsi="Arial" w:cs="Arial"/>
        </w:rPr>
        <w:t>asiūlymai:</w:t>
      </w:r>
    </w:p>
    <w:p w:rsidR="00494E61" w:rsidRPr="00331465" w:rsidRDefault="00494E61" w:rsidP="008705D5">
      <w:pPr>
        <w:pStyle w:val="Sraopastraipa"/>
        <w:numPr>
          <w:ilvl w:val="0"/>
          <w:numId w:val="14"/>
        </w:numPr>
        <w:rPr>
          <w:rFonts w:ascii="Arial" w:hAnsi="Arial" w:cs="Arial"/>
        </w:rPr>
      </w:pPr>
      <w:r w:rsidRPr="00331465">
        <w:rPr>
          <w:rFonts w:ascii="Arial" w:hAnsi="Arial" w:cs="Arial"/>
        </w:rPr>
        <w:t>Dabartinę miesto aikštę siūlome paversti Biržės skveru, kuriame būtų eksponuojami menininkų darbai, šiuolaikinės meno instaliacijos</w:t>
      </w:r>
      <w:r w:rsidR="00331465" w:rsidRPr="00331465">
        <w:rPr>
          <w:rFonts w:ascii="Arial" w:hAnsi="Arial" w:cs="Arial"/>
        </w:rPr>
        <w:t>.</w:t>
      </w:r>
    </w:p>
    <w:p w:rsidR="00331465" w:rsidRPr="00331465" w:rsidRDefault="00331465" w:rsidP="008705D5">
      <w:pPr>
        <w:pStyle w:val="Sraopastraipa"/>
        <w:numPr>
          <w:ilvl w:val="0"/>
          <w:numId w:val="14"/>
        </w:numPr>
        <w:rPr>
          <w:rFonts w:ascii="Arial" w:hAnsi="Arial" w:cs="Arial"/>
        </w:rPr>
      </w:pPr>
      <w:r w:rsidRPr="00331465">
        <w:rPr>
          <w:rFonts w:ascii="Arial" w:hAnsi="Arial" w:cs="Arial"/>
        </w:rPr>
        <w:t>Ateityje būtų tikslinga prie Vytauto gatvės formuoti užstatymą, norint pabrėžti gatvės išklotines ir judėjimą link pagrindinės miesto aikštės.</w:t>
      </w:r>
    </w:p>
    <w:p w:rsidR="00494E61" w:rsidRPr="00331465" w:rsidRDefault="00494E61" w:rsidP="008705D5">
      <w:pPr>
        <w:pStyle w:val="Sraopastraipa"/>
        <w:numPr>
          <w:ilvl w:val="0"/>
          <w:numId w:val="14"/>
        </w:numPr>
        <w:rPr>
          <w:rFonts w:ascii="Arial" w:hAnsi="Arial" w:cs="Arial"/>
        </w:rPr>
      </w:pPr>
      <w:r w:rsidRPr="00331465">
        <w:rPr>
          <w:rFonts w:ascii="Arial" w:hAnsi="Arial" w:cs="Arial"/>
        </w:rPr>
        <w:t>Siūlome įrengti granito plytelių dangą ir formuoti pagrindinius miesto gėlynus, tame tarpe ir Birutės paminklą.</w:t>
      </w:r>
    </w:p>
    <w:p w:rsidR="00494E61" w:rsidRPr="00331465" w:rsidRDefault="00494E61" w:rsidP="008705D5">
      <w:pPr>
        <w:pStyle w:val="Sraopastraipa"/>
        <w:numPr>
          <w:ilvl w:val="0"/>
          <w:numId w:val="14"/>
        </w:numPr>
        <w:rPr>
          <w:rFonts w:ascii="Arial" w:hAnsi="Arial" w:cs="Arial"/>
        </w:rPr>
      </w:pPr>
      <w:r w:rsidRPr="00331465">
        <w:rPr>
          <w:rFonts w:ascii="Arial" w:hAnsi="Arial" w:cs="Arial"/>
        </w:rPr>
        <w:t>Siūlome išplėsti automobilių stovėjimo aikštelę prie katalikų bažnyčios</w:t>
      </w:r>
    </w:p>
    <w:p w:rsidR="008603C1" w:rsidRPr="00331465" w:rsidRDefault="008603C1">
      <w:pPr>
        <w:rPr>
          <w:rFonts w:ascii="Arial" w:hAnsi="Arial" w:cs="Arial"/>
        </w:rPr>
      </w:pPr>
    </w:p>
    <w:p w:rsidR="008603C1" w:rsidRPr="00331465" w:rsidRDefault="008603C1">
      <w:pPr>
        <w:rPr>
          <w:rFonts w:ascii="Arial" w:hAnsi="Arial" w:cs="Arial"/>
        </w:rPr>
      </w:pPr>
    </w:p>
    <w:p w:rsidR="00494E61" w:rsidRPr="00331465" w:rsidRDefault="00CC6C16">
      <w:pPr>
        <w:rPr>
          <w:rFonts w:ascii="Arial" w:hAnsi="Arial" w:cs="Arial"/>
        </w:rPr>
      </w:pPr>
      <w:r w:rsidRPr="00331465">
        <w:rPr>
          <w:rFonts w:ascii="Arial" w:hAnsi="Arial" w:cs="Arial"/>
          <w:noProof/>
          <w:lang w:eastAsia="lt-LT" w:bidi="ar-SA"/>
        </w:rPr>
        <w:lastRenderedPageBreak/>
        <w:drawing>
          <wp:inline distT="0" distB="0" distL="0" distR="0" wp14:anchorId="30B6635C" wp14:editId="600E9397">
            <wp:extent cx="6120130" cy="1450975"/>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ESTO AIKSTE - FINAL maza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1450975"/>
                    </a:xfrm>
                    <a:prstGeom prst="rect">
                      <a:avLst/>
                    </a:prstGeom>
                  </pic:spPr>
                </pic:pic>
              </a:graphicData>
            </a:graphic>
          </wp:inline>
        </w:drawing>
      </w:r>
    </w:p>
    <w:p w:rsidR="00CC6C16" w:rsidRPr="00331465" w:rsidRDefault="00CC6C16">
      <w:pPr>
        <w:rPr>
          <w:rFonts w:ascii="Arial" w:hAnsi="Arial" w:cs="Arial"/>
          <w:b/>
          <w:color w:val="000000"/>
        </w:rPr>
      </w:pPr>
    </w:p>
    <w:p w:rsidR="00331465" w:rsidRPr="00331465" w:rsidRDefault="00331465" w:rsidP="00331465">
      <w:pPr>
        <w:pStyle w:val="Sraopastraipa"/>
        <w:rPr>
          <w:rFonts w:ascii="Arial" w:hAnsi="Arial" w:cs="Arial"/>
          <w:color w:val="000000"/>
        </w:rPr>
      </w:pPr>
    </w:p>
    <w:p w:rsidR="00376CEC" w:rsidRPr="00331465" w:rsidRDefault="00376CEC" w:rsidP="008705D5">
      <w:pPr>
        <w:pStyle w:val="Sraopastraipa"/>
        <w:numPr>
          <w:ilvl w:val="0"/>
          <w:numId w:val="1"/>
        </w:numPr>
        <w:ind w:hanging="720"/>
        <w:rPr>
          <w:rFonts w:ascii="Arial" w:hAnsi="Arial" w:cs="Arial"/>
          <w:color w:val="000000"/>
        </w:rPr>
      </w:pPr>
      <w:r w:rsidRPr="00331465">
        <w:rPr>
          <w:rFonts w:ascii="Arial" w:hAnsi="Arial" w:cs="Arial"/>
          <w:b/>
          <w:color w:val="000000"/>
        </w:rPr>
        <w:t>Evangelijos sodai su aktyvaus poilsio zona:</w:t>
      </w:r>
    </w:p>
    <w:p w:rsidR="008603C1" w:rsidRPr="00331465" w:rsidRDefault="00376CEC" w:rsidP="00376CEC">
      <w:pPr>
        <w:rPr>
          <w:rFonts w:ascii="Arial" w:hAnsi="Arial" w:cs="Arial"/>
          <w:color w:val="000000"/>
        </w:rPr>
      </w:pPr>
      <w:r w:rsidRPr="00331465">
        <w:rPr>
          <w:rFonts w:ascii="Arial" w:hAnsi="Arial" w:cs="Arial"/>
          <w:color w:val="000000"/>
        </w:rPr>
        <w:t>St</w:t>
      </w:r>
      <w:r w:rsidR="008603C1" w:rsidRPr="00331465">
        <w:rPr>
          <w:rFonts w:ascii="Arial" w:hAnsi="Arial" w:cs="Arial"/>
          <w:color w:val="000000"/>
        </w:rPr>
        <w:t>iprybės:</w:t>
      </w:r>
    </w:p>
    <w:p w:rsidR="008603C1" w:rsidRPr="00331465" w:rsidRDefault="008603C1" w:rsidP="008705D5">
      <w:pPr>
        <w:pStyle w:val="Sraopastraipa"/>
        <w:numPr>
          <w:ilvl w:val="0"/>
          <w:numId w:val="15"/>
        </w:numPr>
        <w:rPr>
          <w:rFonts w:ascii="Arial" w:hAnsi="Arial" w:cs="Arial"/>
          <w:color w:val="000000"/>
        </w:rPr>
      </w:pPr>
      <w:r w:rsidRPr="00331465">
        <w:rPr>
          <w:rFonts w:ascii="Arial" w:hAnsi="Arial" w:cs="Arial"/>
          <w:color w:val="000000"/>
        </w:rPr>
        <w:t xml:space="preserve">Krantinė, </w:t>
      </w:r>
      <w:r w:rsidR="00331465" w:rsidRPr="00331465">
        <w:rPr>
          <w:rFonts w:ascii="Arial" w:hAnsi="Arial" w:cs="Arial"/>
          <w:color w:val="000000"/>
        </w:rPr>
        <w:t>p</w:t>
      </w:r>
      <w:r w:rsidRPr="00331465">
        <w:rPr>
          <w:rFonts w:ascii="Arial" w:hAnsi="Arial" w:cs="Arial"/>
          <w:color w:val="000000"/>
        </w:rPr>
        <w:t>riėjimas prie vandens.</w:t>
      </w:r>
    </w:p>
    <w:p w:rsidR="008603C1" w:rsidRPr="00331465" w:rsidRDefault="008603C1" w:rsidP="008705D5">
      <w:pPr>
        <w:pStyle w:val="Sraopastraipa"/>
        <w:numPr>
          <w:ilvl w:val="0"/>
          <w:numId w:val="15"/>
        </w:numPr>
        <w:rPr>
          <w:rFonts w:ascii="Arial" w:hAnsi="Arial" w:cs="Arial"/>
          <w:color w:val="000000"/>
        </w:rPr>
      </w:pPr>
      <w:r w:rsidRPr="00331465">
        <w:rPr>
          <w:rFonts w:ascii="Arial" w:hAnsi="Arial" w:cs="Arial"/>
          <w:color w:val="000000"/>
        </w:rPr>
        <w:t>Istorinis kontekstas (religiniai, istoriniai, kultūriniai traukos taškai).</w:t>
      </w:r>
    </w:p>
    <w:p w:rsidR="008603C1" w:rsidRPr="00331465" w:rsidRDefault="008603C1" w:rsidP="008705D5">
      <w:pPr>
        <w:pStyle w:val="Sraopastraipa"/>
        <w:numPr>
          <w:ilvl w:val="0"/>
          <w:numId w:val="15"/>
        </w:numPr>
        <w:rPr>
          <w:rFonts w:ascii="Arial" w:hAnsi="Arial" w:cs="Arial"/>
          <w:color w:val="000000"/>
        </w:rPr>
      </w:pPr>
      <w:r w:rsidRPr="00331465">
        <w:rPr>
          <w:rFonts w:ascii="Arial" w:hAnsi="Arial" w:cs="Arial"/>
          <w:color w:val="000000"/>
        </w:rPr>
        <w:t>Gamtinis karkasas, daug želdinių, atsiveria skirtingos panoramos.</w:t>
      </w:r>
    </w:p>
    <w:p w:rsidR="0040170C" w:rsidRPr="00331465" w:rsidRDefault="0040170C">
      <w:pPr>
        <w:rPr>
          <w:rFonts w:ascii="Arial" w:hAnsi="Arial" w:cs="Arial"/>
          <w:color w:val="000000"/>
        </w:rPr>
      </w:pPr>
    </w:p>
    <w:p w:rsidR="008603C1" w:rsidRPr="00331465" w:rsidRDefault="008603C1">
      <w:pPr>
        <w:rPr>
          <w:rFonts w:ascii="Arial" w:hAnsi="Arial" w:cs="Arial"/>
          <w:color w:val="000000"/>
        </w:rPr>
      </w:pPr>
      <w:r w:rsidRPr="00331465">
        <w:rPr>
          <w:rFonts w:ascii="Arial" w:hAnsi="Arial" w:cs="Arial"/>
          <w:color w:val="000000"/>
        </w:rPr>
        <w:t>Silpnybės:</w:t>
      </w:r>
    </w:p>
    <w:p w:rsidR="008603C1" w:rsidRPr="00331465" w:rsidRDefault="008603C1" w:rsidP="008705D5">
      <w:pPr>
        <w:pStyle w:val="Sraopastraipa"/>
        <w:numPr>
          <w:ilvl w:val="0"/>
          <w:numId w:val="16"/>
        </w:numPr>
        <w:rPr>
          <w:rFonts w:ascii="Arial" w:hAnsi="Arial" w:cs="Arial"/>
          <w:color w:val="000000"/>
        </w:rPr>
      </w:pPr>
      <w:r w:rsidRPr="00331465">
        <w:rPr>
          <w:rFonts w:ascii="Arial" w:hAnsi="Arial" w:cs="Arial"/>
          <w:color w:val="000000"/>
        </w:rPr>
        <w:t>Neturi konkrečių ribų, funkcijos, identiteto.</w:t>
      </w:r>
    </w:p>
    <w:p w:rsidR="008603C1" w:rsidRPr="00331465" w:rsidRDefault="008603C1" w:rsidP="008705D5">
      <w:pPr>
        <w:pStyle w:val="Sraopastraipa"/>
        <w:numPr>
          <w:ilvl w:val="0"/>
          <w:numId w:val="16"/>
        </w:numPr>
        <w:rPr>
          <w:rFonts w:ascii="Arial" w:hAnsi="Arial" w:cs="Arial"/>
          <w:color w:val="000000"/>
        </w:rPr>
      </w:pPr>
      <w:r w:rsidRPr="00331465">
        <w:rPr>
          <w:rFonts w:ascii="Arial" w:hAnsi="Arial" w:cs="Arial"/>
          <w:color w:val="000000"/>
        </w:rPr>
        <w:t>Želdiniai nesuformuoti, iš dalies apleisti.</w:t>
      </w:r>
    </w:p>
    <w:p w:rsidR="008603C1" w:rsidRPr="00331465" w:rsidRDefault="008603C1" w:rsidP="008705D5">
      <w:pPr>
        <w:pStyle w:val="Sraopastraipa"/>
        <w:numPr>
          <w:ilvl w:val="0"/>
          <w:numId w:val="16"/>
        </w:numPr>
        <w:rPr>
          <w:rFonts w:ascii="Arial" w:hAnsi="Arial" w:cs="Arial"/>
          <w:color w:val="000000"/>
        </w:rPr>
      </w:pPr>
      <w:r w:rsidRPr="00331465">
        <w:rPr>
          <w:rFonts w:ascii="Arial" w:hAnsi="Arial" w:cs="Arial"/>
          <w:color w:val="000000"/>
        </w:rPr>
        <w:t xml:space="preserve">Trūksta infrastruktūros (nėra WC, apšvietimo, trūksta suolelių, apšvietimo, nėra galimybės įsigyti užkandžių /gėrimų. </w:t>
      </w:r>
    </w:p>
    <w:p w:rsidR="008603C1" w:rsidRPr="00331465" w:rsidRDefault="008603C1" w:rsidP="008705D5">
      <w:pPr>
        <w:pStyle w:val="Sraopastraipa"/>
        <w:numPr>
          <w:ilvl w:val="0"/>
          <w:numId w:val="16"/>
        </w:numPr>
        <w:rPr>
          <w:rFonts w:ascii="Arial" w:hAnsi="Arial" w:cs="Arial"/>
          <w:color w:val="000000"/>
        </w:rPr>
      </w:pPr>
      <w:r w:rsidRPr="00331465">
        <w:rPr>
          <w:rFonts w:ascii="Arial" w:hAnsi="Arial" w:cs="Arial"/>
          <w:color w:val="000000"/>
        </w:rPr>
        <w:t>Nesaugi viešoji erdvė.</w:t>
      </w:r>
    </w:p>
    <w:p w:rsidR="0040170C" w:rsidRPr="00331465" w:rsidRDefault="0040170C">
      <w:pPr>
        <w:rPr>
          <w:rFonts w:ascii="Arial" w:hAnsi="Arial" w:cs="Arial"/>
          <w:color w:val="000000"/>
        </w:rPr>
      </w:pPr>
    </w:p>
    <w:p w:rsidR="000F641B" w:rsidRPr="00331465" w:rsidRDefault="008603C1">
      <w:pPr>
        <w:rPr>
          <w:rFonts w:ascii="Arial" w:hAnsi="Arial" w:cs="Arial"/>
        </w:rPr>
      </w:pPr>
      <w:r w:rsidRPr="00331465">
        <w:rPr>
          <w:rFonts w:ascii="Arial" w:hAnsi="Arial" w:cs="Arial"/>
          <w:color w:val="000000"/>
        </w:rPr>
        <w:t>G</w:t>
      </w:r>
      <w:r w:rsidR="000F641B" w:rsidRPr="00331465">
        <w:rPr>
          <w:rFonts w:ascii="Arial" w:hAnsi="Arial" w:cs="Arial"/>
          <w:color w:val="000000"/>
        </w:rPr>
        <w:t>alimybės ir p</w:t>
      </w:r>
      <w:r w:rsidR="000F641B" w:rsidRPr="00331465">
        <w:rPr>
          <w:rFonts w:ascii="Arial" w:hAnsi="Arial" w:cs="Arial"/>
        </w:rPr>
        <w:t>asiūlymai:</w:t>
      </w:r>
    </w:p>
    <w:p w:rsidR="00CC6C16" w:rsidRPr="00331465" w:rsidRDefault="006D79AF" w:rsidP="008705D5">
      <w:pPr>
        <w:pStyle w:val="Sraopastraipa"/>
        <w:numPr>
          <w:ilvl w:val="0"/>
          <w:numId w:val="17"/>
        </w:numPr>
        <w:rPr>
          <w:rFonts w:ascii="Arial" w:hAnsi="Arial" w:cs="Arial"/>
          <w:b/>
          <w:color w:val="000000"/>
        </w:rPr>
      </w:pPr>
      <w:r w:rsidRPr="00331465">
        <w:rPr>
          <w:rFonts w:ascii="Arial" w:hAnsi="Arial" w:cs="Arial"/>
        </w:rPr>
        <w:t>Matoma šią vietą sudarytą iš kelių zonų –</w:t>
      </w:r>
      <w:r w:rsidR="00CC6C16" w:rsidRPr="00331465">
        <w:rPr>
          <w:rFonts w:ascii="Arial" w:hAnsi="Arial" w:cs="Arial"/>
        </w:rPr>
        <w:t xml:space="preserve"> sakralinę erdvę su kapinėmis, Evangelijos sodai ir aktyvaus poilsio zona jaunimui. </w:t>
      </w:r>
    </w:p>
    <w:p w:rsidR="00CC6C16" w:rsidRPr="00331465" w:rsidRDefault="00CC6C16" w:rsidP="008705D5">
      <w:pPr>
        <w:pStyle w:val="Sraopastraipa"/>
        <w:numPr>
          <w:ilvl w:val="0"/>
          <w:numId w:val="17"/>
        </w:numPr>
        <w:rPr>
          <w:rFonts w:ascii="Arial" w:hAnsi="Arial" w:cs="Arial"/>
          <w:b/>
          <w:color w:val="000000"/>
        </w:rPr>
      </w:pPr>
      <w:r w:rsidRPr="00331465">
        <w:rPr>
          <w:rFonts w:ascii="Arial" w:hAnsi="Arial" w:cs="Arial"/>
        </w:rPr>
        <w:t>Pietinėje pusėje numatyti automobilių stovėjimo vietas</w:t>
      </w:r>
      <w:r w:rsidR="008603C1" w:rsidRPr="00331465">
        <w:rPr>
          <w:rFonts w:ascii="Arial" w:hAnsi="Arial" w:cs="Arial"/>
        </w:rPr>
        <w:t>.</w:t>
      </w:r>
    </w:p>
    <w:p w:rsidR="00331465" w:rsidRPr="00331465" w:rsidRDefault="00331465" w:rsidP="00331465">
      <w:pPr>
        <w:pStyle w:val="Sraopastraipa"/>
        <w:rPr>
          <w:rFonts w:ascii="Arial" w:hAnsi="Arial" w:cs="Arial"/>
          <w:b/>
          <w:color w:val="000000"/>
        </w:rPr>
      </w:pPr>
    </w:p>
    <w:p w:rsidR="00CC6C16" w:rsidRPr="00331465" w:rsidRDefault="00CC6C16" w:rsidP="00CC6C16">
      <w:pPr>
        <w:rPr>
          <w:rFonts w:ascii="Arial" w:hAnsi="Arial" w:cs="Arial"/>
          <w:b/>
          <w:color w:val="000000"/>
        </w:rPr>
      </w:pPr>
      <w:r w:rsidRPr="00331465">
        <w:rPr>
          <w:rFonts w:ascii="Arial" w:hAnsi="Arial" w:cs="Arial"/>
          <w:b/>
          <w:noProof/>
          <w:color w:val="000000"/>
          <w:lang w:eastAsia="lt-LT" w:bidi="ar-SA"/>
        </w:rPr>
        <w:drawing>
          <wp:inline distT="0" distB="0" distL="0" distR="0" wp14:anchorId="2A40F986" wp14:editId="19B15237">
            <wp:extent cx="6120130" cy="19278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UTERONAI 2 maz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1927860"/>
                    </a:xfrm>
                    <a:prstGeom prst="rect">
                      <a:avLst/>
                    </a:prstGeom>
                  </pic:spPr>
                </pic:pic>
              </a:graphicData>
            </a:graphic>
          </wp:inline>
        </w:drawing>
      </w:r>
    </w:p>
    <w:p w:rsidR="00331465" w:rsidRPr="00331465" w:rsidRDefault="00331465" w:rsidP="00331465">
      <w:pPr>
        <w:pStyle w:val="Sraopastraipa"/>
        <w:rPr>
          <w:rFonts w:ascii="Arial" w:hAnsi="Arial" w:cs="Arial"/>
          <w:b/>
          <w:color w:val="000000"/>
        </w:rPr>
      </w:pPr>
    </w:p>
    <w:p w:rsidR="00331465" w:rsidRPr="00331465" w:rsidRDefault="00331465" w:rsidP="00331465">
      <w:pPr>
        <w:pStyle w:val="Sraopastraipa"/>
        <w:rPr>
          <w:rFonts w:ascii="Arial" w:hAnsi="Arial" w:cs="Arial"/>
          <w:b/>
          <w:color w:val="000000"/>
        </w:rPr>
      </w:pPr>
    </w:p>
    <w:p w:rsidR="00105082" w:rsidRPr="00331465" w:rsidRDefault="00DF2032" w:rsidP="008705D5">
      <w:pPr>
        <w:pStyle w:val="Sraopastraipa"/>
        <w:numPr>
          <w:ilvl w:val="0"/>
          <w:numId w:val="1"/>
        </w:numPr>
        <w:rPr>
          <w:rFonts w:ascii="Arial" w:hAnsi="Arial" w:cs="Arial"/>
          <w:b/>
          <w:color w:val="000000"/>
        </w:rPr>
      </w:pPr>
      <w:r w:rsidRPr="00331465">
        <w:rPr>
          <w:rFonts w:ascii="Arial" w:hAnsi="Arial" w:cs="Arial"/>
          <w:b/>
          <w:color w:val="000000"/>
        </w:rPr>
        <w:t xml:space="preserve">Žvejų </w:t>
      </w:r>
      <w:r w:rsidR="000F641B" w:rsidRPr="00331465">
        <w:rPr>
          <w:rFonts w:ascii="Arial" w:hAnsi="Arial" w:cs="Arial"/>
          <w:b/>
          <w:color w:val="000000"/>
        </w:rPr>
        <w:t>krantas</w:t>
      </w:r>
      <w:r w:rsidRPr="00331465">
        <w:rPr>
          <w:rFonts w:ascii="Arial" w:hAnsi="Arial" w:cs="Arial"/>
          <w:b/>
          <w:color w:val="000000"/>
        </w:rPr>
        <w:t>:</w:t>
      </w:r>
    </w:p>
    <w:p w:rsidR="00331465" w:rsidRPr="00331465" w:rsidRDefault="00331465" w:rsidP="00331465">
      <w:pPr>
        <w:ind w:left="360"/>
        <w:rPr>
          <w:rFonts w:ascii="Arial" w:hAnsi="Arial" w:cs="Arial"/>
          <w:b/>
          <w:color w:val="000000"/>
        </w:rPr>
      </w:pPr>
    </w:p>
    <w:p w:rsidR="008603C1" w:rsidRPr="00331465" w:rsidRDefault="008603C1" w:rsidP="008603C1">
      <w:pPr>
        <w:rPr>
          <w:rFonts w:ascii="Arial" w:hAnsi="Arial" w:cs="Arial"/>
          <w:color w:val="000000"/>
        </w:rPr>
      </w:pPr>
      <w:r w:rsidRPr="00331465">
        <w:rPr>
          <w:rFonts w:ascii="Arial" w:hAnsi="Arial" w:cs="Arial"/>
          <w:color w:val="000000"/>
        </w:rPr>
        <w:t>Stiprybės:</w:t>
      </w:r>
    </w:p>
    <w:p w:rsidR="008603C1" w:rsidRPr="00331465" w:rsidRDefault="008603C1" w:rsidP="008705D5">
      <w:pPr>
        <w:pStyle w:val="Sraopastraipa"/>
        <w:numPr>
          <w:ilvl w:val="0"/>
          <w:numId w:val="18"/>
        </w:numPr>
        <w:rPr>
          <w:rFonts w:ascii="Arial" w:hAnsi="Arial" w:cs="Arial"/>
          <w:color w:val="000000"/>
        </w:rPr>
      </w:pPr>
      <w:proofErr w:type="spellStart"/>
      <w:r w:rsidRPr="00331465">
        <w:rPr>
          <w:rFonts w:ascii="Arial" w:hAnsi="Arial" w:cs="Arial"/>
          <w:color w:val="000000"/>
        </w:rPr>
        <w:t>Lokacija</w:t>
      </w:r>
      <w:proofErr w:type="spellEnd"/>
      <w:r w:rsidRPr="00331465">
        <w:rPr>
          <w:rFonts w:ascii="Arial" w:hAnsi="Arial" w:cs="Arial"/>
          <w:color w:val="000000"/>
        </w:rPr>
        <w:t xml:space="preserve">, rami vieta arti centrinės miesto dalies, tinkama tiek aktyviam laisvalaikiui, tiek ramiam poilsiui. </w:t>
      </w:r>
    </w:p>
    <w:p w:rsidR="008603C1" w:rsidRPr="00331465" w:rsidRDefault="008603C1" w:rsidP="008705D5">
      <w:pPr>
        <w:pStyle w:val="Sraopastraipa"/>
        <w:numPr>
          <w:ilvl w:val="0"/>
          <w:numId w:val="18"/>
        </w:numPr>
        <w:rPr>
          <w:rFonts w:ascii="Arial" w:hAnsi="Arial" w:cs="Arial"/>
          <w:color w:val="000000"/>
        </w:rPr>
      </w:pPr>
      <w:r w:rsidRPr="00331465">
        <w:rPr>
          <w:rFonts w:ascii="Arial" w:hAnsi="Arial" w:cs="Arial"/>
          <w:color w:val="000000"/>
        </w:rPr>
        <w:t>Arti vandens – iš pusiasalio atsiveria vaizdinga panorama, yra pakrantė ir priėjimas prie vandens.</w:t>
      </w:r>
    </w:p>
    <w:p w:rsidR="008603C1" w:rsidRPr="00331465" w:rsidRDefault="008603C1" w:rsidP="008603C1">
      <w:pPr>
        <w:rPr>
          <w:rFonts w:ascii="Arial" w:hAnsi="Arial" w:cs="Arial"/>
          <w:color w:val="000000"/>
        </w:rPr>
      </w:pPr>
    </w:p>
    <w:p w:rsidR="008603C1" w:rsidRPr="00331465" w:rsidRDefault="008603C1" w:rsidP="008603C1">
      <w:pPr>
        <w:rPr>
          <w:rFonts w:ascii="Arial" w:hAnsi="Arial" w:cs="Arial"/>
          <w:color w:val="000000"/>
        </w:rPr>
      </w:pPr>
      <w:r w:rsidRPr="00331465">
        <w:rPr>
          <w:rFonts w:ascii="Arial" w:hAnsi="Arial" w:cs="Arial"/>
          <w:color w:val="000000"/>
        </w:rPr>
        <w:t>Silpnybės:</w:t>
      </w:r>
    </w:p>
    <w:p w:rsidR="008603C1" w:rsidRPr="00331465" w:rsidRDefault="008603C1" w:rsidP="008705D5">
      <w:pPr>
        <w:numPr>
          <w:ilvl w:val="0"/>
          <w:numId w:val="19"/>
        </w:numPr>
        <w:rPr>
          <w:rFonts w:ascii="Arial" w:hAnsi="Arial" w:cs="Arial"/>
          <w:color w:val="000000"/>
        </w:rPr>
      </w:pPr>
      <w:r w:rsidRPr="00331465">
        <w:rPr>
          <w:rFonts w:ascii="Arial" w:hAnsi="Arial" w:cs="Arial"/>
          <w:color w:val="000000"/>
        </w:rPr>
        <w:t>Infrastruktūros trūkumas – erdvė nėra pritaikyta žmonių laisvalaikio poreikiams (trūksta apšvietimo, suolelių, takų, WC, nėra galimybės įsigyti užkandžių/gėrimų).</w:t>
      </w:r>
    </w:p>
    <w:p w:rsidR="008603C1" w:rsidRPr="00331465" w:rsidRDefault="008603C1" w:rsidP="008705D5">
      <w:pPr>
        <w:numPr>
          <w:ilvl w:val="0"/>
          <w:numId w:val="19"/>
        </w:numPr>
        <w:rPr>
          <w:rFonts w:ascii="Arial" w:hAnsi="Arial" w:cs="Arial"/>
          <w:color w:val="000000"/>
        </w:rPr>
      </w:pPr>
      <w:r w:rsidRPr="00331465">
        <w:rPr>
          <w:rFonts w:ascii="Arial" w:hAnsi="Arial" w:cs="Arial"/>
          <w:color w:val="000000"/>
        </w:rPr>
        <w:lastRenderedPageBreak/>
        <w:t>Želdiniai nepakankamai sutvarkyti.</w:t>
      </w:r>
    </w:p>
    <w:p w:rsidR="0040170C" w:rsidRPr="00331465" w:rsidRDefault="0040170C">
      <w:pPr>
        <w:rPr>
          <w:rFonts w:ascii="Arial" w:hAnsi="Arial" w:cs="Arial"/>
          <w:color w:val="000000"/>
        </w:rPr>
      </w:pPr>
    </w:p>
    <w:p w:rsidR="000F641B" w:rsidRPr="00331465" w:rsidRDefault="000F641B">
      <w:pPr>
        <w:rPr>
          <w:rFonts w:ascii="Arial" w:hAnsi="Arial" w:cs="Arial"/>
        </w:rPr>
      </w:pPr>
      <w:r w:rsidRPr="00331465">
        <w:rPr>
          <w:rFonts w:ascii="Arial" w:hAnsi="Arial" w:cs="Arial"/>
          <w:color w:val="000000"/>
        </w:rPr>
        <w:t>Galimybės ir p</w:t>
      </w:r>
      <w:r w:rsidRPr="00331465">
        <w:rPr>
          <w:rFonts w:ascii="Arial" w:hAnsi="Arial" w:cs="Arial"/>
        </w:rPr>
        <w:t>asiūlymai:</w:t>
      </w:r>
    </w:p>
    <w:p w:rsidR="000F641B" w:rsidRPr="00331465" w:rsidRDefault="000F641B" w:rsidP="008705D5">
      <w:pPr>
        <w:pStyle w:val="Sraopastraipa"/>
        <w:numPr>
          <w:ilvl w:val="0"/>
          <w:numId w:val="20"/>
        </w:numPr>
        <w:rPr>
          <w:rFonts w:ascii="Arial" w:hAnsi="Arial" w:cs="Arial"/>
          <w:color w:val="000000"/>
        </w:rPr>
      </w:pPr>
      <w:r w:rsidRPr="00331465">
        <w:rPr>
          <w:rFonts w:ascii="Arial" w:hAnsi="Arial" w:cs="Arial"/>
          <w:color w:val="000000"/>
        </w:rPr>
        <w:t>Romantiška ir kamer</w:t>
      </w:r>
      <w:r w:rsidR="00811560">
        <w:rPr>
          <w:rFonts w:ascii="Arial" w:hAnsi="Arial" w:cs="Arial"/>
          <w:color w:val="000000"/>
        </w:rPr>
        <w:t>inė vieta visos šeimos poilsiui.</w:t>
      </w:r>
    </w:p>
    <w:p w:rsidR="000F641B" w:rsidRPr="00331465" w:rsidRDefault="000F641B" w:rsidP="008705D5">
      <w:pPr>
        <w:pStyle w:val="Sraopastraipa"/>
        <w:numPr>
          <w:ilvl w:val="0"/>
          <w:numId w:val="20"/>
        </w:numPr>
        <w:rPr>
          <w:rFonts w:ascii="Arial" w:hAnsi="Arial" w:cs="Arial"/>
          <w:color w:val="000000"/>
        </w:rPr>
      </w:pPr>
      <w:r w:rsidRPr="00331465">
        <w:rPr>
          <w:rFonts w:ascii="Arial" w:hAnsi="Arial" w:cs="Arial"/>
          <w:color w:val="000000"/>
        </w:rPr>
        <w:t>Nedideli teminiai ir edukaciniai renginiai susiję su žuvimi, žvejyba</w:t>
      </w:r>
      <w:r w:rsidR="006D79AF" w:rsidRPr="00331465">
        <w:rPr>
          <w:rFonts w:ascii="Arial" w:hAnsi="Arial" w:cs="Arial"/>
          <w:color w:val="000000"/>
        </w:rPr>
        <w:t xml:space="preserve">. Formuojami </w:t>
      </w:r>
      <w:proofErr w:type="spellStart"/>
      <w:r w:rsidR="006D79AF" w:rsidRPr="00331465">
        <w:rPr>
          <w:rFonts w:ascii="Arial" w:hAnsi="Arial" w:cs="Arial"/>
          <w:color w:val="000000"/>
        </w:rPr>
        <w:t>amfiteatriniai</w:t>
      </w:r>
      <w:proofErr w:type="spellEnd"/>
      <w:r w:rsidR="006D79AF" w:rsidRPr="00331465">
        <w:rPr>
          <w:rFonts w:ascii="Arial" w:hAnsi="Arial" w:cs="Arial"/>
          <w:color w:val="000000"/>
        </w:rPr>
        <w:t xml:space="preserve"> suoliukai su nedidele aikštele scenai</w:t>
      </w:r>
      <w:r w:rsidR="00811560">
        <w:rPr>
          <w:rFonts w:ascii="Arial" w:hAnsi="Arial" w:cs="Arial"/>
          <w:color w:val="000000"/>
        </w:rPr>
        <w:t>.</w:t>
      </w:r>
    </w:p>
    <w:p w:rsidR="000F641B" w:rsidRPr="00331465" w:rsidRDefault="000F641B" w:rsidP="008705D5">
      <w:pPr>
        <w:pStyle w:val="Sraopastraipa"/>
        <w:numPr>
          <w:ilvl w:val="0"/>
          <w:numId w:val="20"/>
        </w:numPr>
        <w:rPr>
          <w:rFonts w:ascii="Arial" w:hAnsi="Arial" w:cs="Arial"/>
          <w:color w:val="000000"/>
        </w:rPr>
      </w:pPr>
      <w:r w:rsidRPr="00331465">
        <w:rPr>
          <w:rFonts w:ascii="Arial" w:hAnsi="Arial" w:cs="Arial"/>
          <w:color w:val="000000"/>
        </w:rPr>
        <w:t>Siūlome nedidelę automobilių</w:t>
      </w:r>
      <w:r w:rsidR="006D79AF" w:rsidRPr="00331465">
        <w:rPr>
          <w:rFonts w:ascii="Arial" w:hAnsi="Arial" w:cs="Arial"/>
          <w:color w:val="000000"/>
        </w:rPr>
        <w:t xml:space="preserve"> stovėjimo aikštelę, WC ir mobilios</w:t>
      </w:r>
      <w:r w:rsidR="00CC6C16" w:rsidRPr="00331465">
        <w:rPr>
          <w:rFonts w:ascii="Arial" w:hAnsi="Arial" w:cs="Arial"/>
          <w:color w:val="000000"/>
        </w:rPr>
        <w:t xml:space="preserve"> kavinės vietą prie Žvejų gatvės</w:t>
      </w:r>
      <w:r w:rsidR="00811560">
        <w:rPr>
          <w:rFonts w:ascii="Arial" w:hAnsi="Arial" w:cs="Arial"/>
          <w:color w:val="000000"/>
        </w:rPr>
        <w:t>.</w:t>
      </w:r>
    </w:p>
    <w:p w:rsidR="00376CEC" w:rsidRPr="00331465" w:rsidRDefault="00376CEC">
      <w:pPr>
        <w:rPr>
          <w:rFonts w:ascii="Arial" w:hAnsi="Arial" w:cs="Arial"/>
        </w:rPr>
      </w:pPr>
      <w:bookmarkStart w:id="0" w:name="_GoBack"/>
      <w:bookmarkEnd w:id="0"/>
    </w:p>
    <w:p w:rsidR="000F641B" w:rsidRPr="00331465" w:rsidRDefault="00CC6C16">
      <w:pPr>
        <w:rPr>
          <w:rFonts w:ascii="Arial" w:hAnsi="Arial" w:cs="Arial"/>
        </w:rPr>
      </w:pPr>
      <w:r w:rsidRPr="00331465">
        <w:rPr>
          <w:rFonts w:ascii="Arial" w:hAnsi="Arial" w:cs="Arial"/>
          <w:noProof/>
          <w:lang w:eastAsia="lt-LT" w:bidi="ar-SA"/>
        </w:rPr>
        <w:drawing>
          <wp:inline distT="0" distB="0" distL="0" distR="0" wp14:anchorId="42ABB4DD" wp14:editId="5046548E">
            <wp:extent cx="6120130" cy="2221230"/>
            <wp:effectExtent l="0" t="0" r="0" b="762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VEJAI2 maza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221230"/>
                    </a:xfrm>
                    <a:prstGeom prst="rect">
                      <a:avLst/>
                    </a:prstGeom>
                  </pic:spPr>
                </pic:pic>
              </a:graphicData>
            </a:graphic>
          </wp:inline>
        </w:drawing>
      </w:r>
    </w:p>
    <w:p w:rsidR="00105082" w:rsidRPr="00331465" w:rsidRDefault="00105082">
      <w:pPr>
        <w:rPr>
          <w:rFonts w:ascii="Arial" w:hAnsi="Arial" w:cs="Arial"/>
          <w:color w:val="000000"/>
        </w:rPr>
      </w:pPr>
    </w:p>
    <w:p w:rsidR="00105082" w:rsidRPr="00331465" w:rsidRDefault="00105082">
      <w:pPr>
        <w:rPr>
          <w:rFonts w:ascii="Arial" w:hAnsi="Arial" w:cs="Arial"/>
          <w:color w:val="000000"/>
        </w:rPr>
      </w:pPr>
    </w:p>
    <w:p w:rsidR="00105082" w:rsidRPr="00331465" w:rsidRDefault="00331465" w:rsidP="00331465">
      <w:pPr>
        <w:ind w:firstLine="567"/>
        <w:jc w:val="both"/>
        <w:rPr>
          <w:rFonts w:ascii="Arial" w:hAnsi="Arial" w:cs="Arial"/>
        </w:rPr>
      </w:pPr>
      <w:r w:rsidRPr="00331465">
        <w:rPr>
          <w:rFonts w:ascii="Arial" w:hAnsi="Arial" w:cs="Arial"/>
        </w:rPr>
        <w:t xml:space="preserve">Visas penkias erdves jungia pėsčiųjų ir dviračių takai pagal pakrantę, vis įsiliedami ir pereidami greta svarbiausių miesto objektų  ir erdvių. Per abi upes, siekiant geresnio ir greitesnio susisiekimo siūlome įrengti tiltelius- lengvos konstrukcijos, elegantiškus, kuo mažiau „perkertančius“ atsiveriančius ežero vaizdus. </w:t>
      </w:r>
    </w:p>
    <w:p w:rsidR="00105082" w:rsidRDefault="00105082">
      <w:pPr>
        <w:rPr>
          <w:rFonts w:ascii="Times New Roman" w:hAnsi="Times New Roman"/>
        </w:rPr>
      </w:pPr>
    </w:p>
    <w:p w:rsidR="00105082" w:rsidRDefault="00105082">
      <w:pPr>
        <w:rPr>
          <w:rFonts w:hint="eastAsia"/>
        </w:rPr>
      </w:pPr>
    </w:p>
    <w:sectPr w:rsidR="00105082">
      <w:footerReference w:type="default" r:id="rId16"/>
      <w:pgSz w:w="11906" w:h="16838"/>
      <w:pgMar w:top="1134" w:right="1134" w:bottom="1134" w:left="1134" w:header="0" w:footer="0" w:gutter="0"/>
      <w:cols w:space="1296"/>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5D5" w:rsidRDefault="008705D5" w:rsidP="008603C1">
      <w:pPr>
        <w:rPr>
          <w:rFonts w:hint="eastAsia"/>
        </w:rPr>
      </w:pPr>
      <w:r>
        <w:separator/>
      </w:r>
    </w:p>
  </w:endnote>
  <w:endnote w:type="continuationSeparator" w:id="0">
    <w:p w:rsidR="008705D5" w:rsidRDefault="008705D5" w:rsidP="008603C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OpenSymbol">
    <w:altName w:val="Arial Unicode MS"/>
    <w:charset w:val="BA"/>
    <w:family w:val="roman"/>
    <w:pitch w:val="variable"/>
  </w:font>
  <w:font w:name="Liberation Serif">
    <w:altName w:val="Times New Roman"/>
    <w:charset w:val="BA"/>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BA"/>
    <w:family w:val="roman"/>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096371"/>
      <w:docPartObj>
        <w:docPartGallery w:val="Page Numbers (Bottom of Page)"/>
        <w:docPartUnique/>
      </w:docPartObj>
    </w:sdtPr>
    <w:sdtEndPr/>
    <w:sdtContent>
      <w:p w:rsidR="008603C1" w:rsidRDefault="008603C1">
        <w:pPr>
          <w:pStyle w:val="Porat"/>
          <w:jc w:val="right"/>
          <w:rPr>
            <w:rFonts w:hint="eastAsia"/>
          </w:rPr>
        </w:pPr>
        <w:r>
          <w:fldChar w:fldCharType="begin"/>
        </w:r>
        <w:r>
          <w:instrText>PAGE   \* MERGEFORMAT</w:instrText>
        </w:r>
        <w:r>
          <w:fldChar w:fldCharType="separate"/>
        </w:r>
        <w:r w:rsidR="00811560">
          <w:rPr>
            <w:rFonts w:hint="eastAsia"/>
            <w:noProof/>
          </w:rPr>
          <w:t>8</w:t>
        </w:r>
        <w:r>
          <w:fldChar w:fldCharType="end"/>
        </w:r>
      </w:p>
    </w:sdtContent>
  </w:sdt>
  <w:p w:rsidR="008603C1" w:rsidRDefault="008603C1">
    <w:pPr>
      <w:pStyle w:val="Pora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5D5" w:rsidRDefault="008705D5" w:rsidP="008603C1">
      <w:pPr>
        <w:rPr>
          <w:rFonts w:hint="eastAsia"/>
        </w:rPr>
      </w:pPr>
      <w:r>
        <w:separator/>
      </w:r>
    </w:p>
  </w:footnote>
  <w:footnote w:type="continuationSeparator" w:id="0">
    <w:p w:rsidR="008705D5" w:rsidRDefault="008705D5" w:rsidP="008603C1">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E6898"/>
    <w:multiLevelType w:val="multilevel"/>
    <w:tmpl w:val="C602BB06"/>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1">
    <w:nsid w:val="18A065D9"/>
    <w:multiLevelType w:val="hybridMultilevel"/>
    <w:tmpl w:val="1CA8D45E"/>
    <w:lvl w:ilvl="0" w:tplc="CC1A92E6">
      <w:start w:val="1"/>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1C5342D0"/>
    <w:multiLevelType w:val="multilevel"/>
    <w:tmpl w:val="C72EC62C"/>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3">
    <w:nsid w:val="1DC97047"/>
    <w:multiLevelType w:val="multilevel"/>
    <w:tmpl w:val="3612B146"/>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4">
    <w:nsid w:val="248B3459"/>
    <w:multiLevelType w:val="multilevel"/>
    <w:tmpl w:val="ED5A2478"/>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5">
    <w:nsid w:val="25AD064E"/>
    <w:multiLevelType w:val="multilevel"/>
    <w:tmpl w:val="00A294BE"/>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6">
    <w:nsid w:val="2F87165D"/>
    <w:multiLevelType w:val="multilevel"/>
    <w:tmpl w:val="33EC3084"/>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7">
    <w:nsid w:val="31083AE7"/>
    <w:multiLevelType w:val="multilevel"/>
    <w:tmpl w:val="F2A2B0D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8">
    <w:nsid w:val="319D07EC"/>
    <w:multiLevelType w:val="multilevel"/>
    <w:tmpl w:val="3EF6B55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
    <w:nsid w:val="39727D28"/>
    <w:multiLevelType w:val="hybridMultilevel"/>
    <w:tmpl w:val="8EF61ABC"/>
    <w:lvl w:ilvl="0" w:tplc="C98ED3EE">
      <w:start w:val="1"/>
      <w:numFmt w:val="bullet"/>
      <w:lvlText w:val="-"/>
      <w:lvlJc w:val="left"/>
      <w:pPr>
        <w:ind w:left="1080" w:hanging="360"/>
      </w:pPr>
      <w:rPr>
        <w:rFonts w:ascii="Times New Roman" w:eastAsia="Times New Roman" w:hAnsi="Times New Roman" w:cs="Times New Roman" w:hint="default"/>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nsid w:val="41202BD7"/>
    <w:multiLevelType w:val="hybridMultilevel"/>
    <w:tmpl w:val="411E9C20"/>
    <w:lvl w:ilvl="0" w:tplc="C98ED3EE">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1">
    <w:nsid w:val="545E7291"/>
    <w:multiLevelType w:val="multilevel"/>
    <w:tmpl w:val="D55260FC"/>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12">
    <w:nsid w:val="58190739"/>
    <w:multiLevelType w:val="hybridMultilevel"/>
    <w:tmpl w:val="8270851C"/>
    <w:lvl w:ilvl="0" w:tplc="C98ED3EE">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nsid w:val="583A67B8"/>
    <w:multiLevelType w:val="multilevel"/>
    <w:tmpl w:val="78E676F8"/>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14">
    <w:nsid w:val="5B1A4A28"/>
    <w:multiLevelType w:val="multilevel"/>
    <w:tmpl w:val="53B0EDB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5">
    <w:nsid w:val="5B301472"/>
    <w:multiLevelType w:val="multilevel"/>
    <w:tmpl w:val="11C068AA"/>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16">
    <w:nsid w:val="640A2D29"/>
    <w:multiLevelType w:val="multilevel"/>
    <w:tmpl w:val="79FC488E"/>
    <w:lvl w:ilvl="0">
      <w:start w:val="1"/>
      <w:numFmt w:val="bullet"/>
      <w:lvlText w:val=""/>
      <w:lvlJc w:val="left"/>
      <w:pPr>
        <w:tabs>
          <w:tab w:val="num" w:pos="720"/>
        </w:tabs>
        <w:ind w:left="720" w:hanging="360"/>
      </w:pPr>
      <w:rPr>
        <w:rFonts w:ascii="Wingdings" w:hAnsi="Wingdings" w:cs="Wingdings" w:hint="default"/>
        <w:b/>
        <w:sz w:val="24"/>
      </w:rPr>
    </w:lvl>
    <w:lvl w:ilvl="1">
      <w:start w:val="1"/>
      <w:numFmt w:val="bullet"/>
      <w:lvlText w:val="o"/>
      <w:lvlJc w:val="left"/>
      <w:pPr>
        <w:tabs>
          <w:tab w:val="num" w:pos="1080"/>
        </w:tabs>
        <w:ind w:left="1080" w:hanging="360"/>
      </w:pPr>
      <w:rPr>
        <w:rFonts w:ascii="Courier New" w:hAnsi="Courier New" w:cs="Courier New"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17">
    <w:nsid w:val="73C351DD"/>
    <w:multiLevelType w:val="multilevel"/>
    <w:tmpl w:val="C31A408E"/>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768A6BF4"/>
    <w:multiLevelType w:val="multilevel"/>
    <w:tmpl w:val="80C2F2C6"/>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Symbol" w:hAnsi="Symbol" w:hint="default"/>
        <w:b/>
        <w:sz w:val="24"/>
      </w:rPr>
    </w:lvl>
    <w:lvl w:ilvl="2">
      <w:start w:val="1"/>
      <w:numFmt w:val="bullet"/>
      <w:lvlText w:val=""/>
      <w:lvlJc w:val="left"/>
      <w:pPr>
        <w:tabs>
          <w:tab w:val="num" w:pos="1440"/>
        </w:tabs>
        <w:ind w:left="1440" w:hanging="360"/>
      </w:pPr>
      <w:rPr>
        <w:rFonts w:ascii="Wingdings" w:hAnsi="Wingdings" w:cs="Wingdings" w:hint="default"/>
        <w:b/>
        <w:sz w:val="24"/>
      </w:rPr>
    </w:lvl>
    <w:lvl w:ilvl="3">
      <w:start w:val="1"/>
      <w:numFmt w:val="bullet"/>
      <w:lvlText w:val=""/>
      <w:lvlJc w:val="left"/>
      <w:pPr>
        <w:tabs>
          <w:tab w:val="num" w:pos="1800"/>
        </w:tabs>
        <w:ind w:left="1800" w:hanging="360"/>
      </w:pPr>
      <w:rPr>
        <w:rFonts w:ascii="Wingdings" w:hAnsi="Wingdings" w:cs="Wingdings" w:hint="default"/>
        <w:b/>
        <w:sz w:val="24"/>
      </w:rPr>
    </w:lvl>
    <w:lvl w:ilvl="4">
      <w:start w:val="1"/>
      <w:numFmt w:val="bullet"/>
      <w:lvlText w:val=""/>
      <w:lvlJc w:val="left"/>
      <w:pPr>
        <w:tabs>
          <w:tab w:val="num" w:pos="2160"/>
        </w:tabs>
        <w:ind w:left="2160" w:hanging="360"/>
      </w:pPr>
      <w:rPr>
        <w:rFonts w:ascii="Wingdings" w:hAnsi="Wingdings" w:cs="Wingdings" w:hint="default"/>
        <w:b/>
        <w:sz w:val="24"/>
      </w:rPr>
    </w:lvl>
    <w:lvl w:ilvl="5">
      <w:start w:val="1"/>
      <w:numFmt w:val="bullet"/>
      <w:lvlText w:val=""/>
      <w:lvlJc w:val="left"/>
      <w:pPr>
        <w:tabs>
          <w:tab w:val="num" w:pos="2520"/>
        </w:tabs>
        <w:ind w:left="2520" w:hanging="360"/>
      </w:pPr>
      <w:rPr>
        <w:rFonts w:ascii="Wingdings" w:hAnsi="Wingdings" w:cs="Wingdings" w:hint="default"/>
        <w:b/>
        <w:sz w:val="24"/>
      </w:rPr>
    </w:lvl>
    <w:lvl w:ilvl="6">
      <w:start w:val="1"/>
      <w:numFmt w:val="bullet"/>
      <w:lvlText w:val=""/>
      <w:lvlJc w:val="left"/>
      <w:pPr>
        <w:tabs>
          <w:tab w:val="num" w:pos="2880"/>
        </w:tabs>
        <w:ind w:left="2880" w:hanging="360"/>
      </w:pPr>
      <w:rPr>
        <w:rFonts w:ascii="Wingdings" w:hAnsi="Wingdings" w:cs="Wingdings" w:hint="default"/>
        <w:b/>
        <w:sz w:val="24"/>
      </w:rPr>
    </w:lvl>
    <w:lvl w:ilvl="7">
      <w:start w:val="1"/>
      <w:numFmt w:val="bullet"/>
      <w:lvlText w:val=""/>
      <w:lvlJc w:val="left"/>
      <w:pPr>
        <w:tabs>
          <w:tab w:val="num" w:pos="3240"/>
        </w:tabs>
        <w:ind w:left="3240" w:hanging="360"/>
      </w:pPr>
      <w:rPr>
        <w:rFonts w:ascii="Wingdings" w:hAnsi="Wingdings" w:cs="Wingdings" w:hint="default"/>
        <w:b/>
        <w:sz w:val="24"/>
      </w:rPr>
    </w:lvl>
    <w:lvl w:ilvl="8">
      <w:start w:val="1"/>
      <w:numFmt w:val="bullet"/>
      <w:lvlText w:val=""/>
      <w:lvlJc w:val="left"/>
      <w:pPr>
        <w:tabs>
          <w:tab w:val="num" w:pos="3600"/>
        </w:tabs>
        <w:ind w:left="3600" w:hanging="360"/>
      </w:pPr>
      <w:rPr>
        <w:rFonts w:ascii="Wingdings" w:hAnsi="Wingdings" w:cs="Wingdings" w:hint="default"/>
        <w:b/>
        <w:sz w:val="24"/>
      </w:rPr>
    </w:lvl>
  </w:abstractNum>
  <w:abstractNum w:abstractNumId="19">
    <w:nsid w:val="7BA7189A"/>
    <w:multiLevelType w:val="multilevel"/>
    <w:tmpl w:val="E1680846"/>
    <w:lvl w:ilvl="0">
      <w:start w:val="1"/>
      <w:numFmt w:val="bullet"/>
      <w:lvlText w:val="-"/>
      <w:lvlJc w:val="left"/>
      <w:pPr>
        <w:tabs>
          <w:tab w:val="num" w:pos="720"/>
        </w:tabs>
        <w:ind w:left="720" w:hanging="360"/>
      </w:pPr>
      <w:rPr>
        <w:rFonts w:ascii="Times New Roman" w:eastAsia="Times New Roman" w:hAnsi="Times New Roman" w:cs="Times New Roman" w:hint="default"/>
        <w:b/>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12"/>
  </w:num>
  <w:num w:numId="3">
    <w:abstractNumId w:val="17"/>
  </w:num>
  <w:num w:numId="4">
    <w:abstractNumId w:val="19"/>
  </w:num>
  <w:num w:numId="5">
    <w:abstractNumId w:val="0"/>
  </w:num>
  <w:num w:numId="6">
    <w:abstractNumId w:val="9"/>
  </w:num>
  <w:num w:numId="7">
    <w:abstractNumId w:val="15"/>
  </w:num>
  <w:num w:numId="8">
    <w:abstractNumId w:val="16"/>
  </w:num>
  <w:num w:numId="9">
    <w:abstractNumId w:val="6"/>
  </w:num>
  <w:num w:numId="10">
    <w:abstractNumId w:val="10"/>
  </w:num>
  <w:num w:numId="11">
    <w:abstractNumId w:val="2"/>
  </w:num>
  <w:num w:numId="12">
    <w:abstractNumId w:val="8"/>
  </w:num>
  <w:num w:numId="13">
    <w:abstractNumId w:val="14"/>
  </w:num>
  <w:num w:numId="14">
    <w:abstractNumId w:val="18"/>
  </w:num>
  <w:num w:numId="15">
    <w:abstractNumId w:val="4"/>
  </w:num>
  <w:num w:numId="16">
    <w:abstractNumId w:val="5"/>
  </w:num>
  <w:num w:numId="17">
    <w:abstractNumId w:val="13"/>
  </w:num>
  <w:num w:numId="18">
    <w:abstractNumId w:val="11"/>
  </w:num>
  <w:num w:numId="19">
    <w:abstractNumId w:val="7"/>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9"/>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082"/>
    <w:rsid w:val="000F641B"/>
    <w:rsid w:val="00105082"/>
    <w:rsid w:val="00193984"/>
    <w:rsid w:val="001C32F1"/>
    <w:rsid w:val="00331465"/>
    <w:rsid w:val="00376CEC"/>
    <w:rsid w:val="003C0A81"/>
    <w:rsid w:val="0040170C"/>
    <w:rsid w:val="00494E61"/>
    <w:rsid w:val="006D79AF"/>
    <w:rsid w:val="00811560"/>
    <w:rsid w:val="008603C1"/>
    <w:rsid w:val="008705D5"/>
    <w:rsid w:val="00AD546D"/>
    <w:rsid w:val="00B11F29"/>
    <w:rsid w:val="00B15E92"/>
    <w:rsid w:val="00B47347"/>
    <w:rsid w:val="00CC6C16"/>
    <w:rsid w:val="00D80B7F"/>
    <w:rsid w:val="00DC4644"/>
    <w:rsid w:val="00DF203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Cs w:val="24"/>
        <w:lang w:val="lt-L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widowControl w:val="0"/>
    </w:pPr>
    <w:rPr>
      <w:color w:val="00000A"/>
      <w:sz w:val="24"/>
    </w:rPr>
  </w:style>
  <w:style w:type="paragraph" w:styleId="Antrat1">
    <w:name w:val="heading 1"/>
    <w:basedOn w:val="Heading"/>
    <w:qFormat/>
    <w:pPr>
      <w:outlineLvl w:val="0"/>
    </w:pPr>
    <w:rPr>
      <w:b/>
      <w:bCs/>
      <w:sz w:val="36"/>
      <w:szCs w:val="36"/>
    </w:rPr>
  </w:style>
  <w:style w:type="paragraph" w:styleId="Antrat2">
    <w:name w:val="heading 2"/>
    <w:basedOn w:val="Heading"/>
    <w:qFormat/>
    <w:pPr>
      <w:spacing w:before="200"/>
      <w:outlineLvl w:val="1"/>
    </w:pPr>
    <w:rPr>
      <w:b/>
      <w:bCs/>
      <w:sz w:val="32"/>
      <w:szCs w:val="32"/>
    </w:rPr>
  </w:style>
  <w:style w:type="paragraph" w:styleId="Antrat3">
    <w:name w:val="heading 3"/>
    <w:basedOn w:val="Heading"/>
    <w:qFormat/>
    <w:pPr>
      <w:spacing w:before="140"/>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ListLabel1">
    <w:name w:val="ListLabel 1"/>
    <w:qFormat/>
    <w:rPr>
      <w:rFonts w:ascii="Times New Roman" w:hAnsi="Times New Roman" w:cs="Wingdings"/>
      <w:b/>
      <w:sz w:val="24"/>
    </w:rPr>
  </w:style>
  <w:style w:type="character" w:customStyle="1" w:styleId="ListLabel2">
    <w:name w:val="ListLabel 2"/>
    <w:qFormat/>
    <w:rPr>
      <w:rFonts w:cs="OpenSymbol"/>
    </w:rPr>
  </w:style>
  <w:style w:type="character" w:customStyle="1" w:styleId="ListLabel3">
    <w:name w:val="ListLabel 3"/>
    <w:qFormat/>
    <w:rPr>
      <w:rFonts w:ascii="Times New Roman" w:hAnsi="Times New Roman" w:cs="Wingdings"/>
      <w:b/>
      <w:sz w:val="24"/>
    </w:rPr>
  </w:style>
  <w:style w:type="character" w:customStyle="1" w:styleId="ListLabel4">
    <w:name w:val="ListLabel 4"/>
    <w:qFormat/>
    <w:rPr>
      <w:rFonts w:cs="OpenSymbol"/>
    </w:rPr>
  </w:style>
  <w:style w:type="paragraph" w:customStyle="1" w:styleId="Heading">
    <w:name w:val="Heading"/>
    <w:basedOn w:val="prastasis"/>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prastasis"/>
    <w:pPr>
      <w:spacing w:after="140" w:line="288" w:lineRule="auto"/>
    </w:pPr>
  </w:style>
  <w:style w:type="paragraph" w:styleId="Sraas">
    <w:name w:val="List"/>
    <w:basedOn w:val="TextBody"/>
  </w:style>
  <w:style w:type="paragraph" w:styleId="Antrat">
    <w:name w:val="caption"/>
    <w:basedOn w:val="prastasis"/>
    <w:qFormat/>
    <w:pPr>
      <w:suppressLineNumbers/>
      <w:spacing w:before="120" w:after="120"/>
    </w:pPr>
    <w:rPr>
      <w:i/>
      <w:iCs/>
    </w:rPr>
  </w:style>
  <w:style w:type="paragraph" w:customStyle="1" w:styleId="Index">
    <w:name w:val="Index"/>
    <w:basedOn w:val="prastasis"/>
    <w:qFormat/>
    <w:pPr>
      <w:suppressLineNumbers/>
    </w:pPr>
  </w:style>
  <w:style w:type="paragraph" w:customStyle="1" w:styleId="Quotations">
    <w:name w:val="Quotations"/>
    <w:basedOn w:val="prastasis"/>
    <w:qFormat/>
    <w:pPr>
      <w:spacing w:after="283"/>
      <w:ind w:left="567" w:right="567"/>
    </w:pPr>
  </w:style>
  <w:style w:type="paragraph" w:styleId="Pavadinimas">
    <w:name w:val="Title"/>
    <w:basedOn w:val="Heading"/>
    <w:qFormat/>
    <w:pPr>
      <w:jc w:val="center"/>
    </w:pPr>
    <w:rPr>
      <w:b/>
      <w:bCs/>
      <w:sz w:val="56"/>
      <w:szCs w:val="56"/>
    </w:rPr>
  </w:style>
  <w:style w:type="paragraph" w:styleId="Antrinispavadinimas">
    <w:name w:val="Subtitle"/>
    <w:basedOn w:val="Heading"/>
    <w:qFormat/>
    <w:pPr>
      <w:spacing w:before="60"/>
      <w:jc w:val="center"/>
    </w:pPr>
    <w:rPr>
      <w:sz w:val="36"/>
      <w:szCs w:val="36"/>
    </w:rPr>
  </w:style>
  <w:style w:type="paragraph" w:styleId="prastasistinklapis">
    <w:name w:val="Normal (Web)"/>
    <w:basedOn w:val="prastasis"/>
    <w:qFormat/>
    <w:pPr>
      <w:spacing w:before="280" w:after="280"/>
    </w:pPr>
    <w:rPr>
      <w:rFonts w:eastAsia="Times New Roman" w:cs="Times New Roman"/>
    </w:rPr>
  </w:style>
  <w:style w:type="paragraph" w:styleId="Sraopastraipa">
    <w:name w:val="List Paragraph"/>
    <w:basedOn w:val="prastasis"/>
    <w:uiPriority w:val="34"/>
    <w:qFormat/>
    <w:rsid w:val="00494E61"/>
    <w:pPr>
      <w:ind w:left="720"/>
      <w:contextualSpacing/>
    </w:pPr>
    <w:rPr>
      <w:szCs w:val="21"/>
    </w:rPr>
  </w:style>
  <w:style w:type="paragraph" w:styleId="Antrats">
    <w:name w:val="header"/>
    <w:basedOn w:val="prastasis"/>
    <w:link w:val="AntratsDiagrama"/>
    <w:uiPriority w:val="99"/>
    <w:unhideWhenUsed/>
    <w:rsid w:val="008603C1"/>
    <w:pPr>
      <w:tabs>
        <w:tab w:val="center" w:pos="4513"/>
        <w:tab w:val="right" w:pos="9026"/>
      </w:tabs>
    </w:pPr>
    <w:rPr>
      <w:szCs w:val="21"/>
    </w:rPr>
  </w:style>
  <w:style w:type="character" w:customStyle="1" w:styleId="AntratsDiagrama">
    <w:name w:val="Antraštės Diagrama"/>
    <w:basedOn w:val="Numatytasispastraiposriftas"/>
    <w:link w:val="Antrats"/>
    <w:uiPriority w:val="99"/>
    <w:rsid w:val="008603C1"/>
    <w:rPr>
      <w:color w:val="00000A"/>
      <w:sz w:val="24"/>
      <w:szCs w:val="21"/>
    </w:rPr>
  </w:style>
  <w:style w:type="paragraph" w:styleId="Porat">
    <w:name w:val="footer"/>
    <w:basedOn w:val="prastasis"/>
    <w:link w:val="PoratDiagrama"/>
    <w:uiPriority w:val="99"/>
    <w:unhideWhenUsed/>
    <w:rsid w:val="008603C1"/>
    <w:pPr>
      <w:tabs>
        <w:tab w:val="center" w:pos="4513"/>
        <w:tab w:val="right" w:pos="9026"/>
      </w:tabs>
    </w:pPr>
    <w:rPr>
      <w:szCs w:val="21"/>
    </w:rPr>
  </w:style>
  <w:style w:type="character" w:customStyle="1" w:styleId="PoratDiagrama">
    <w:name w:val="Poraštė Diagrama"/>
    <w:basedOn w:val="Numatytasispastraiposriftas"/>
    <w:link w:val="Porat"/>
    <w:uiPriority w:val="99"/>
    <w:rsid w:val="008603C1"/>
    <w:rPr>
      <w:color w:val="00000A"/>
      <w:sz w:val="24"/>
      <w:szCs w:val="21"/>
    </w:rPr>
  </w:style>
  <w:style w:type="paragraph" w:styleId="Debesliotekstas">
    <w:name w:val="Balloon Text"/>
    <w:basedOn w:val="prastasis"/>
    <w:link w:val="DebesliotekstasDiagrama"/>
    <w:uiPriority w:val="99"/>
    <w:semiHidden/>
    <w:unhideWhenUsed/>
    <w:rsid w:val="00D80B7F"/>
    <w:rPr>
      <w:rFonts w:ascii="Tahoma" w:hAnsi="Tahoma"/>
      <w:sz w:val="16"/>
      <w:szCs w:val="14"/>
    </w:rPr>
  </w:style>
  <w:style w:type="character" w:customStyle="1" w:styleId="DebesliotekstasDiagrama">
    <w:name w:val="Debesėlio tekstas Diagrama"/>
    <w:basedOn w:val="Numatytasispastraiposriftas"/>
    <w:link w:val="Debesliotekstas"/>
    <w:uiPriority w:val="99"/>
    <w:semiHidden/>
    <w:rsid w:val="00D80B7F"/>
    <w:rPr>
      <w:rFonts w:ascii="Tahoma" w:hAnsi="Tahoma"/>
      <w:color w:val="00000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Cs w:val="24"/>
        <w:lang w:val="lt-L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pPr>
      <w:widowControl w:val="0"/>
    </w:pPr>
    <w:rPr>
      <w:color w:val="00000A"/>
      <w:sz w:val="24"/>
    </w:rPr>
  </w:style>
  <w:style w:type="paragraph" w:styleId="Antrat1">
    <w:name w:val="heading 1"/>
    <w:basedOn w:val="Heading"/>
    <w:qFormat/>
    <w:pPr>
      <w:outlineLvl w:val="0"/>
    </w:pPr>
    <w:rPr>
      <w:b/>
      <w:bCs/>
      <w:sz w:val="36"/>
      <w:szCs w:val="36"/>
    </w:rPr>
  </w:style>
  <w:style w:type="paragraph" w:styleId="Antrat2">
    <w:name w:val="heading 2"/>
    <w:basedOn w:val="Heading"/>
    <w:qFormat/>
    <w:pPr>
      <w:spacing w:before="200"/>
      <w:outlineLvl w:val="1"/>
    </w:pPr>
    <w:rPr>
      <w:b/>
      <w:bCs/>
      <w:sz w:val="32"/>
      <w:szCs w:val="32"/>
    </w:rPr>
  </w:style>
  <w:style w:type="paragraph" w:styleId="Antrat3">
    <w:name w:val="heading 3"/>
    <w:basedOn w:val="Heading"/>
    <w:qFormat/>
    <w:pPr>
      <w:spacing w:before="140"/>
      <w:outlineLvl w:val="2"/>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Bullets">
    <w:name w:val="Bullets"/>
    <w:qFormat/>
    <w:rPr>
      <w:rFonts w:ascii="OpenSymbol" w:eastAsia="OpenSymbol" w:hAnsi="OpenSymbol" w:cs="OpenSymbol"/>
    </w:rPr>
  </w:style>
  <w:style w:type="character" w:customStyle="1" w:styleId="ListLabel1">
    <w:name w:val="ListLabel 1"/>
    <w:qFormat/>
    <w:rPr>
      <w:rFonts w:ascii="Times New Roman" w:hAnsi="Times New Roman" w:cs="Wingdings"/>
      <w:b/>
      <w:sz w:val="24"/>
    </w:rPr>
  </w:style>
  <w:style w:type="character" w:customStyle="1" w:styleId="ListLabel2">
    <w:name w:val="ListLabel 2"/>
    <w:qFormat/>
    <w:rPr>
      <w:rFonts w:cs="OpenSymbol"/>
    </w:rPr>
  </w:style>
  <w:style w:type="character" w:customStyle="1" w:styleId="ListLabel3">
    <w:name w:val="ListLabel 3"/>
    <w:qFormat/>
    <w:rPr>
      <w:rFonts w:ascii="Times New Roman" w:hAnsi="Times New Roman" w:cs="Wingdings"/>
      <w:b/>
      <w:sz w:val="24"/>
    </w:rPr>
  </w:style>
  <w:style w:type="character" w:customStyle="1" w:styleId="ListLabel4">
    <w:name w:val="ListLabel 4"/>
    <w:qFormat/>
    <w:rPr>
      <w:rFonts w:cs="OpenSymbol"/>
    </w:rPr>
  </w:style>
  <w:style w:type="paragraph" w:customStyle="1" w:styleId="Heading">
    <w:name w:val="Heading"/>
    <w:basedOn w:val="prastasis"/>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prastasis"/>
    <w:pPr>
      <w:spacing w:after="140" w:line="288" w:lineRule="auto"/>
    </w:pPr>
  </w:style>
  <w:style w:type="paragraph" w:styleId="Sraas">
    <w:name w:val="List"/>
    <w:basedOn w:val="TextBody"/>
  </w:style>
  <w:style w:type="paragraph" w:styleId="Antrat">
    <w:name w:val="caption"/>
    <w:basedOn w:val="prastasis"/>
    <w:qFormat/>
    <w:pPr>
      <w:suppressLineNumbers/>
      <w:spacing w:before="120" w:after="120"/>
    </w:pPr>
    <w:rPr>
      <w:i/>
      <w:iCs/>
    </w:rPr>
  </w:style>
  <w:style w:type="paragraph" w:customStyle="1" w:styleId="Index">
    <w:name w:val="Index"/>
    <w:basedOn w:val="prastasis"/>
    <w:qFormat/>
    <w:pPr>
      <w:suppressLineNumbers/>
    </w:pPr>
  </w:style>
  <w:style w:type="paragraph" w:customStyle="1" w:styleId="Quotations">
    <w:name w:val="Quotations"/>
    <w:basedOn w:val="prastasis"/>
    <w:qFormat/>
    <w:pPr>
      <w:spacing w:after="283"/>
      <w:ind w:left="567" w:right="567"/>
    </w:pPr>
  </w:style>
  <w:style w:type="paragraph" w:styleId="Pavadinimas">
    <w:name w:val="Title"/>
    <w:basedOn w:val="Heading"/>
    <w:qFormat/>
    <w:pPr>
      <w:jc w:val="center"/>
    </w:pPr>
    <w:rPr>
      <w:b/>
      <w:bCs/>
      <w:sz w:val="56"/>
      <w:szCs w:val="56"/>
    </w:rPr>
  </w:style>
  <w:style w:type="paragraph" w:styleId="Antrinispavadinimas">
    <w:name w:val="Subtitle"/>
    <w:basedOn w:val="Heading"/>
    <w:qFormat/>
    <w:pPr>
      <w:spacing w:before="60"/>
      <w:jc w:val="center"/>
    </w:pPr>
    <w:rPr>
      <w:sz w:val="36"/>
      <w:szCs w:val="36"/>
    </w:rPr>
  </w:style>
  <w:style w:type="paragraph" w:styleId="prastasistinklapis">
    <w:name w:val="Normal (Web)"/>
    <w:basedOn w:val="prastasis"/>
    <w:qFormat/>
    <w:pPr>
      <w:spacing w:before="280" w:after="280"/>
    </w:pPr>
    <w:rPr>
      <w:rFonts w:eastAsia="Times New Roman" w:cs="Times New Roman"/>
    </w:rPr>
  </w:style>
  <w:style w:type="paragraph" w:styleId="Sraopastraipa">
    <w:name w:val="List Paragraph"/>
    <w:basedOn w:val="prastasis"/>
    <w:uiPriority w:val="34"/>
    <w:qFormat/>
    <w:rsid w:val="00494E61"/>
    <w:pPr>
      <w:ind w:left="720"/>
      <w:contextualSpacing/>
    </w:pPr>
    <w:rPr>
      <w:szCs w:val="21"/>
    </w:rPr>
  </w:style>
  <w:style w:type="paragraph" w:styleId="Antrats">
    <w:name w:val="header"/>
    <w:basedOn w:val="prastasis"/>
    <w:link w:val="AntratsDiagrama"/>
    <w:uiPriority w:val="99"/>
    <w:unhideWhenUsed/>
    <w:rsid w:val="008603C1"/>
    <w:pPr>
      <w:tabs>
        <w:tab w:val="center" w:pos="4513"/>
        <w:tab w:val="right" w:pos="9026"/>
      </w:tabs>
    </w:pPr>
    <w:rPr>
      <w:szCs w:val="21"/>
    </w:rPr>
  </w:style>
  <w:style w:type="character" w:customStyle="1" w:styleId="AntratsDiagrama">
    <w:name w:val="Antraštės Diagrama"/>
    <w:basedOn w:val="Numatytasispastraiposriftas"/>
    <w:link w:val="Antrats"/>
    <w:uiPriority w:val="99"/>
    <w:rsid w:val="008603C1"/>
    <w:rPr>
      <w:color w:val="00000A"/>
      <w:sz w:val="24"/>
      <w:szCs w:val="21"/>
    </w:rPr>
  </w:style>
  <w:style w:type="paragraph" w:styleId="Porat">
    <w:name w:val="footer"/>
    <w:basedOn w:val="prastasis"/>
    <w:link w:val="PoratDiagrama"/>
    <w:uiPriority w:val="99"/>
    <w:unhideWhenUsed/>
    <w:rsid w:val="008603C1"/>
    <w:pPr>
      <w:tabs>
        <w:tab w:val="center" w:pos="4513"/>
        <w:tab w:val="right" w:pos="9026"/>
      </w:tabs>
    </w:pPr>
    <w:rPr>
      <w:szCs w:val="21"/>
    </w:rPr>
  </w:style>
  <w:style w:type="character" w:customStyle="1" w:styleId="PoratDiagrama">
    <w:name w:val="Poraštė Diagrama"/>
    <w:basedOn w:val="Numatytasispastraiposriftas"/>
    <w:link w:val="Porat"/>
    <w:uiPriority w:val="99"/>
    <w:rsid w:val="008603C1"/>
    <w:rPr>
      <w:color w:val="00000A"/>
      <w:sz w:val="24"/>
      <w:szCs w:val="21"/>
    </w:rPr>
  </w:style>
  <w:style w:type="paragraph" w:styleId="Debesliotekstas">
    <w:name w:val="Balloon Text"/>
    <w:basedOn w:val="prastasis"/>
    <w:link w:val="DebesliotekstasDiagrama"/>
    <w:uiPriority w:val="99"/>
    <w:semiHidden/>
    <w:unhideWhenUsed/>
    <w:rsid w:val="00D80B7F"/>
    <w:rPr>
      <w:rFonts w:ascii="Tahoma" w:hAnsi="Tahoma"/>
      <w:sz w:val="16"/>
      <w:szCs w:val="14"/>
    </w:rPr>
  </w:style>
  <w:style w:type="character" w:customStyle="1" w:styleId="DebesliotekstasDiagrama">
    <w:name w:val="Debesėlio tekstas Diagrama"/>
    <w:basedOn w:val="Numatytasispastraiposriftas"/>
    <w:link w:val="Debesliotekstas"/>
    <w:uiPriority w:val="99"/>
    <w:semiHidden/>
    <w:rsid w:val="00D80B7F"/>
    <w:rPr>
      <w:rFonts w:ascii="Tahoma" w:hAnsi="Tahoma"/>
      <w:color w:val="00000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9E0F-C4A0-47BF-B059-2EC393FEA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8197</Words>
  <Characters>4673</Characters>
  <Application>Microsoft Office Word</Application>
  <DocSecurity>0</DocSecurity>
  <Lines>38</Lines>
  <Paragraphs>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AUŠRA ČERNAUSKIENĖ</dc:creator>
  <cp:lastModifiedBy>Architektura</cp:lastModifiedBy>
  <cp:revision>4</cp:revision>
  <dcterms:created xsi:type="dcterms:W3CDTF">2015-11-29T08:49:00Z</dcterms:created>
  <dcterms:modified xsi:type="dcterms:W3CDTF">2015-12-01T12:44:00Z</dcterms:modified>
  <dc:language>lt-LT</dc:language>
</cp:coreProperties>
</file>